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0FD72" w14:textId="3ECCBFA0" w:rsidR="00EB7BBE" w:rsidRPr="003139EE" w:rsidRDefault="00564903" w:rsidP="003139EE">
      <w:pPr>
        <w:pStyle w:val="Subttuloestudiocaso"/>
      </w:pPr>
      <w:r w:rsidRPr="003139EE">
        <w:t>ESTUDIO DE CASO</w:t>
      </w:r>
      <w:r w:rsidR="00634D7E" w:rsidRPr="003139EE">
        <w:t xml:space="preserve"> PARA EL REGISTRO</w:t>
      </w:r>
      <w:r w:rsidR="005A689C" w:rsidRPr="003139EE">
        <w:t xml:space="preserve"> TICCA</w:t>
      </w:r>
      <w:r w:rsidR="00634D7E" w:rsidRPr="003139EE">
        <w:t xml:space="preserve"> INTERNACIONAL </w:t>
      </w:r>
    </w:p>
    <w:p w14:paraId="13CCA078" w14:textId="77777777" w:rsidR="00E87BC1" w:rsidRPr="003139EE" w:rsidRDefault="00407B13" w:rsidP="003139EE">
      <w:pPr>
        <w:pStyle w:val="Ttulo"/>
      </w:pPr>
      <w:r w:rsidRPr="003139EE">
        <w:t>Pami Miadava Joboro</w:t>
      </w:r>
      <w:r w:rsidR="000569A5" w:rsidRPr="003139EE">
        <w:t xml:space="preserve"> de la Asociación de Autoridades </w:t>
      </w:r>
    </w:p>
    <w:p w14:paraId="14AAFAEC" w14:textId="23FC735A" w:rsidR="000569A5" w:rsidRPr="003139EE" w:rsidRDefault="000569A5" w:rsidP="003139EE">
      <w:pPr>
        <w:pStyle w:val="Ttulo"/>
      </w:pPr>
      <w:r w:rsidRPr="003139EE">
        <w:t>Tradicionales Indígenas Aledañas a Mitú</w:t>
      </w:r>
      <w:r w:rsidR="00407B13" w:rsidRPr="003139EE">
        <w:t xml:space="preserve"> (</w:t>
      </w:r>
      <w:r w:rsidR="003139EE" w:rsidRPr="003139EE">
        <w:t>AATIAM</w:t>
      </w:r>
      <w:r w:rsidR="00407B13" w:rsidRPr="003139EE">
        <w:t>)</w:t>
      </w:r>
    </w:p>
    <w:p w14:paraId="2D2876BA" w14:textId="21CFCFAE" w:rsidR="00DE7846" w:rsidRPr="00A46BAF" w:rsidRDefault="00342CED" w:rsidP="00A46BAF">
      <w:pPr>
        <w:pStyle w:val="Ttulo1"/>
      </w:pPr>
      <w:r w:rsidRPr="00A46BAF">
        <w:t>NUESTRA HISTORIA EN EL TERRITORIO</w:t>
      </w:r>
    </w:p>
    <w:p w14:paraId="41940921" w14:textId="6C02D323" w:rsidR="000569A5" w:rsidRPr="00A46BAF" w:rsidRDefault="000569A5" w:rsidP="00A46BAF">
      <w:r w:rsidRPr="00A46BAF">
        <w:t xml:space="preserve">La </w:t>
      </w:r>
      <w:r w:rsidR="00FF4D30" w:rsidRPr="00A46BAF">
        <w:t>jurisdicción</w:t>
      </w:r>
      <w:r w:rsidRPr="00A46BAF">
        <w:t xml:space="preserve"> de nuestra </w:t>
      </w:r>
      <w:r w:rsidR="00521B88" w:rsidRPr="00A46BAF">
        <w:t>Asociación</w:t>
      </w:r>
      <w:r w:rsidRPr="00A46BAF">
        <w:t xml:space="preserve"> de Autoridades Tradicionales </w:t>
      </w:r>
      <w:r w:rsidR="00CA0469" w:rsidRPr="00A46BAF">
        <w:t>Indígenas</w:t>
      </w:r>
      <w:r w:rsidRPr="00A46BAF">
        <w:t xml:space="preserve"> </w:t>
      </w:r>
      <w:r w:rsidR="00F06191" w:rsidRPr="00A46BAF">
        <w:t>Aledañas</w:t>
      </w:r>
      <w:r w:rsidRPr="00A46BAF">
        <w:t xml:space="preserve"> a </w:t>
      </w:r>
      <w:r w:rsidR="008E67EA" w:rsidRPr="00A46BAF">
        <w:t>Mitú</w:t>
      </w:r>
      <w:r w:rsidRPr="00A46BAF">
        <w:t xml:space="preserve"> </w:t>
      </w:r>
      <w:r w:rsidR="00AE703E" w:rsidRPr="00A46BAF">
        <w:t>–</w:t>
      </w:r>
      <w:r w:rsidRPr="00A46BAF">
        <w:t xml:space="preserve"> AATIAM está ubicada en el Municipio de </w:t>
      </w:r>
      <w:r w:rsidR="008E67EA" w:rsidRPr="00A46BAF">
        <w:t>Mitú</w:t>
      </w:r>
      <w:r w:rsidR="006313E3" w:rsidRPr="00A46BAF">
        <w:t>, d</w:t>
      </w:r>
      <w:r w:rsidRPr="00A46BAF">
        <w:t>epartamento de</w:t>
      </w:r>
      <w:r w:rsidR="006313E3" w:rsidRPr="00A46BAF">
        <w:t>l</w:t>
      </w:r>
      <w:r w:rsidRPr="00A46BAF">
        <w:t xml:space="preserve"> </w:t>
      </w:r>
      <w:r w:rsidR="007834DE" w:rsidRPr="00A46BAF">
        <w:t>Vaupés</w:t>
      </w:r>
      <w:r w:rsidR="006313E3" w:rsidRPr="00A46BAF">
        <w:t xml:space="preserve"> en Colombia. P</w:t>
      </w:r>
      <w:r w:rsidRPr="00A46BAF">
        <w:t xml:space="preserve">ertenece al Gran Resguardo </w:t>
      </w:r>
      <w:r w:rsidR="00FF4D30" w:rsidRPr="00A46BAF">
        <w:t>Indígena</w:t>
      </w:r>
      <w:r w:rsidRPr="00A46BAF">
        <w:t xml:space="preserve"> </w:t>
      </w:r>
      <w:r w:rsidR="004642F9" w:rsidRPr="00A46BAF">
        <w:t xml:space="preserve">Parte Oriental </w:t>
      </w:r>
      <w:r w:rsidRPr="00A46BAF">
        <w:t xml:space="preserve">del </w:t>
      </w:r>
      <w:r w:rsidR="007834DE" w:rsidRPr="00A46BAF">
        <w:t>Vaupés</w:t>
      </w:r>
      <w:r w:rsidRPr="00A46BAF">
        <w:t>, y está conformada por cuatro comunidades: Mituseño</w:t>
      </w:r>
      <w:r w:rsidR="00551FD4" w:rsidRPr="00A46BAF">
        <w:t xml:space="preserve"> Urania</w:t>
      </w:r>
      <w:r w:rsidRPr="00A46BAF">
        <w:t xml:space="preserve">, Ceima Cachivera, </w:t>
      </w:r>
      <w:r w:rsidR="00551FD4" w:rsidRPr="00A46BAF">
        <w:t xml:space="preserve">San Roque de </w:t>
      </w:r>
      <w:r w:rsidRPr="00A46BAF">
        <w:t xml:space="preserve">Tucunaré y Macaquiño. </w:t>
      </w:r>
      <w:r w:rsidR="006313E3" w:rsidRPr="00A46BAF">
        <w:t xml:space="preserve">Tres </w:t>
      </w:r>
      <w:r w:rsidRPr="00A46BAF">
        <w:t xml:space="preserve">comunidades se ubican a lo largo del </w:t>
      </w:r>
      <w:r w:rsidR="008562D5" w:rsidRPr="00A46BAF">
        <w:t>río</w:t>
      </w:r>
      <w:r w:rsidRPr="00A46BAF">
        <w:t xml:space="preserve"> </w:t>
      </w:r>
      <w:r w:rsidR="007834DE" w:rsidRPr="00A46BAF">
        <w:t>Vaupés</w:t>
      </w:r>
      <w:r w:rsidRPr="00A46BAF">
        <w:t xml:space="preserve"> y </w:t>
      </w:r>
      <w:r w:rsidR="00551FD4" w:rsidRPr="00A46BAF">
        <w:t xml:space="preserve">la cuarta, </w:t>
      </w:r>
      <w:r w:rsidRPr="00A46BAF">
        <w:t>Ceima Cachivera</w:t>
      </w:r>
      <w:r w:rsidR="00551FD4" w:rsidRPr="00A46BAF">
        <w:t>,</w:t>
      </w:r>
      <w:r w:rsidRPr="00A46BAF">
        <w:t xml:space="preserve"> sobre el </w:t>
      </w:r>
      <w:r w:rsidR="00BC0FCE" w:rsidRPr="00A46BAF">
        <w:t>Caño</w:t>
      </w:r>
      <w:r w:rsidRPr="00A46BAF">
        <w:t xml:space="preserve"> Ceima</w:t>
      </w:r>
      <w:r w:rsidR="006313E3" w:rsidRPr="00A46BAF">
        <w:t>,</w:t>
      </w:r>
      <w:r w:rsidRPr="00A46BAF">
        <w:t xml:space="preserve"> afluente del </w:t>
      </w:r>
      <w:r w:rsidR="00FA0BC5" w:rsidRPr="00A46BAF">
        <w:t>Río</w:t>
      </w:r>
      <w:r w:rsidRPr="00A46BAF">
        <w:t xml:space="preserve"> </w:t>
      </w:r>
      <w:r w:rsidR="007834DE" w:rsidRPr="00A46BAF">
        <w:t>Vaupés</w:t>
      </w:r>
      <w:r w:rsidRPr="00A46BAF">
        <w:t xml:space="preserve">. </w:t>
      </w:r>
    </w:p>
    <w:p w14:paraId="114CF896" w14:textId="7C95057E" w:rsidR="000C0F47" w:rsidRPr="002E1A5C" w:rsidRDefault="00A00252" w:rsidP="00A46BAF">
      <w:pPr>
        <w:rPr>
          <w:lang w:eastAsia="es-ES_tradnl"/>
        </w:rPr>
      </w:pPr>
      <w:r w:rsidRPr="002E1A5C">
        <w:rPr>
          <w:lang w:eastAsia="es-ES_tradnl"/>
        </w:rPr>
        <w:t xml:space="preserve">El territorio que ocupan actualmente las comunidades de la zonal de </w:t>
      </w:r>
      <w:r w:rsidRPr="002E1A5C">
        <w:rPr>
          <w:b/>
          <w:lang w:eastAsia="es-ES_tradnl"/>
        </w:rPr>
        <w:t xml:space="preserve">AATIAM </w:t>
      </w:r>
      <w:r w:rsidRPr="002E1A5C">
        <w:rPr>
          <w:lang w:eastAsia="es-ES_tradnl"/>
        </w:rPr>
        <w:t xml:space="preserve">es territorio perteneciente a la etnia </w:t>
      </w:r>
      <w:r w:rsidR="00551FD4" w:rsidRPr="002E1A5C">
        <w:rPr>
          <w:lang w:eastAsia="es-ES_tradnl"/>
        </w:rPr>
        <w:t>C</w:t>
      </w:r>
      <w:r w:rsidRPr="002E1A5C">
        <w:rPr>
          <w:lang w:eastAsia="es-ES_tradnl"/>
        </w:rPr>
        <w:t>ubea</w:t>
      </w:r>
      <w:r w:rsidR="002926E2" w:rsidRPr="002E1A5C">
        <w:rPr>
          <w:lang w:eastAsia="es-ES_tradnl"/>
        </w:rPr>
        <w:t xml:space="preserve"> que es como nos han nombrado desde Occidente</w:t>
      </w:r>
      <w:r w:rsidR="000C0F47" w:rsidRPr="002E1A5C">
        <w:rPr>
          <w:lang w:eastAsia="es-ES_tradnl"/>
        </w:rPr>
        <w:t xml:space="preserve">, </w:t>
      </w:r>
      <w:r w:rsidR="002926E2" w:rsidRPr="002E1A5C">
        <w:rPr>
          <w:lang w:eastAsia="es-ES_tradnl"/>
        </w:rPr>
        <w:t xml:space="preserve">pues el término tradicional para autodenominarnos es </w:t>
      </w:r>
      <w:r w:rsidR="000C0F47" w:rsidRPr="002E1A5C">
        <w:rPr>
          <w:rFonts w:ascii="Calibri" w:hAnsi="Calibri"/>
          <w:b/>
        </w:rPr>
        <w:t>~PAMIVA</w:t>
      </w:r>
      <w:r w:rsidR="002926E2" w:rsidRPr="002E1A5C">
        <w:rPr>
          <w:rFonts w:ascii="Calibri" w:hAnsi="Calibri"/>
        </w:rPr>
        <w:t>.</w:t>
      </w:r>
    </w:p>
    <w:p w14:paraId="73F47739" w14:textId="34721124" w:rsidR="00551FD4" w:rsidRPr="002E1A5C" w:rsidRDefault="00551FD4" w:rsidP="00A46BAF">
      <w:pPr>
        <w:rPr>
          <w:lang w:eastAsia="es-ES_tradnl"/>
        </w:rPr>
      </w:pPr>
      <w:r w:rsidRPr="002E1A5C">
        <w:rPr>
          <w:lang w:eastAsia="es-ES_tradnl"/>
        </w:rPr>
        <w:t xml:space="preserve">La comunidad de Mituseño es la que </w:t>
      </w:r>
      <w:r w:rsidR="00145463" w:rsidRPr="002E1A5C">
        <w:rPr>
          <w:lang w:eastAsia="es-ES_tradnl"/>
        </w:rPr>
        <w:t>más</w:t>
      </w:r>
      <w:r w:rsidRPr="002E1A5C">
        <w:rPr>
          <w:lang w:eastAsia="es-ES_tradnl"/>
        </w:rPr>
        <w:t xml:space="preserve"> </w:t>
      </w:r>
      <w:r w:rsidR="002C3D02" w:rsidRPr="002E1A5C">
        <w:rPr>
          <w:lang w:eastAsia="es-ES_tradnl"/>
        </w:rPr>
        <w:t>tradición</w:t>
      </w:r>
      <w:r w:rsidRPr="002E1A5C">
        <w:rPr>
          <w:lang w:eastAsia="es-ES_tradnl"/>
        </w:rPr>
        <w:t xml:space="preserve"> </w:t>
      </w:r>
      <w:r w:rsidR="00FF41F9" w:rsidRPr="002E1A5C">
        <w:rPr>
          <w:lang w:eastAsia="es-ES_tradnl"/>
        </w:rPr>
        <w:t>mitológica</w:t>
      </w:r>
      <w:r w:rsidRPr="002E1A5C">
        <w:rPr>
          <w:lang w:eastAsia="es-ES_tradnl"/>
        </w:rPr>
        <w:t xml:space="preserve"> guarda por estar ubicada en un sitio de origen de los Cubeos, con muchos sitios sagrados relacionados con nuestra historia de origen que cuenta sobre el dios Cubay y su recorrido ancestral, su vida y su legado dejado como </w:t>
      </w:r>
      <w:r w:rsidR="000E3CA9" w:rsidRPr="002E1A5C">
        <w:rPr>
          <w:lang w:eastAsia="es-ES_tradnl"/>
        </w:rPr>
        <w:t>enseñanza</w:t>
      </w:r>
      <w:r w:rsidRPr="002E1A5C">
        <w:rPr>
          <w:lang w:eastAsia="es-ES_tradnl"/>
        </w:rPr>
        <w:t xml:space="preserve"> para nuestro grupo </w:t>
      </w:r>
      <w:r w:rsidR="003605F0" w:rsidRPr="002E1A5C">
        <w:rPr>
          <w:lang w:eastAsia="es-ES_tradnl"/>
        </w:rPr>
        <w:t>étnico</w:t>
      </w:r>
      <w:r w:rsidRPr="002E1A5C">
        <w:rPr>
          <w:lang w:eastAsia="es-ES_tradnl"/>
        </w:rPr>
        <w:t xml:space="preserve">. </w:t>
      </w:r>
    </w:p>
    <w:p w14:paraId="16F095BD" w14:textId="4EFBB0B4" w:rsidR="00A00252" w:rsidRPr="002E1A5C" w:rsidRDefault="007554F0" w:rsidP="00A46BAF">
      <w:pPr>
        <w:rPr>
          <w:lang w:eastAsia="es-ES_tradnl"/>
        </w:rPr>
      </w:pPr>
      <w:r w:rsidRPr="002E1A5C">
        <w:rPr>
          <w:lang w:eastAsia="es-ES_tradnl"/>
        </w:rPr>
        <w:t xml:space="preserve">Los asentamientos son relativamente recientes como consecuencia de diversas circunstancias que nos hicieron movernos por el territorio. Por ejemplo, </w:t>
      </w:r>
      <w:r w:rsidR="00A00252" w:rsidRPr="002E1A5C">
        <w:rPr>
          <w:lang w:eastAsia="es-ES_tradnl"/>
        </w:rPr>
        <w:t xml:space="preserve">Ceima Cachivera está fundada en sitios que sirvieron de refugio a los Cubeos cuando se presentó el robo de mujeres y la </w:t>
      </w:r>
      <w:r w:rsidR="00CF12BB" w:rsidRPr="002E1A5C">
        <w:rPr>
          <w:lang w:eastAsia="es-ES_tradnl"/>
        </w:rPr>
        <w:t>cacería</w:t>
      </w:r>
      <w:r w:rsidR="00A00252" w:rsidRPr="002E1A5C">
        <w:rPr>
          <w:lang w:eastAsia="es-ES_tradnl"/>
        </w:rPr>
        <w:t xml:space="preserve"> de esclavos por parte de los Tarianos y Curripacos. </w:t>
      </w:r>
      <w:r w:rsidR="00DE7846" w:rsidRPr="002E1A5C">
        <w:rPr>
          <w:lang w:eastAsia="es-ES_tradnl"/>
        </w:rPr>
        <w:t>De igual forma, p</w:t>
      </w:r>
      <w:r w:rsidR="00A00252" w:rsidRPr="002E1A5C">
        <w:rPr>
          <w:lang w:eastAsia="es-ES_tradnl"/>
        </w:rPr>
        <w:t xml:space="preserve">ersonas venidas de </w:t>
      </w:r>
      <w:r w:rsidR="00DD7021" w:rsidRPr="002E1A5C">
        <w:rPr>
          <w:lang w:eastAsia="es-ES_tradnl"/>
        </w:rPr>
        <w:t xml:space="preserve">otras zonas </w:t>
      </w:r>
      <w:r w:rsidR="00A00252" w:rsidRPr="002E1A5C">
        <w:rPr>
          <w:lang w:eastAsia="es-ES_tradnl"/>
        </w:rPr>
        <w:t>como el Querarí, Pirá-paran</w:t>
      </w:r>
      <w:r w:rsidR="00DD7021" w:rsidRPr="002E1A5C">
        <w:rPr>
          <w:lang w:eastAsia="es-ES_tradnl"/>
        </w:rPr>
        <w:t>á</w:t>
      </w:r>
      <w:r w:rsidR="00A00252" w:rsidRPr="002E1A5C">
        <w:rPr>
          <w:lang w:eastAsia="es-ES_tradnl"/>
        </w:rPr>
        <w:t>, Acaricuara</w:t>
      </w:r>
      <w:r w:rsidR="00DD7021" w:rsidRPr="002E1A5C">
        <w:rPr>
          <w:lang w:eastAsia="es-ES_tradnl"/>
        </w:rPr>
        <w:t>,</w:t>
      </w:r>
      <w:r w:rsidR="00A00252" w:rsidRPr="002E1A5C">
        <w:rPr>
          <w:lang w:eastAsia="es-ES_tradnl"/>
        </w:rPr>
        <w:t xml:space="preserve"> entre otros</w:t>
      </w:r>
      <w:r w:rsidR="00DD7021" w:rsidRPr="002E1A5C">
        <w:rPr>
          <w:lang w:eastAsia="es-ES_tradnl"/>
        </w:rPr>
        <w:t>,</w:t>
      </w:r>
      <w:r w:rsidRPr="002E1A5C">
        <w:rPr>
          <w:lang w:eastAsia="es-ES_tradnl"/>
        </w:rPr>
        <w:t xml:space="preserve"> </w:t>
      </w:r>
      <w:r w:rsidR="00A00252" w:rsidRPr="002E1A5C">
        <w:rPr>
          <w:lang w:eastAsia="es-ES_tradnl"/>
        </w:rPr>
        <w:t>han</w:t>
      </w:r>
      <w:r w:rsidRPr="002E1A5C">
        <w:rPr>
          <w:lang w:eastAsia="es-ES_tradnl"/>
        </w:rPr>
        <w:t xml:space="preserve"> </w:t>
      </w:r>
      <w:r w:rsidR="00A00252" w:rsidRPr="002E1A5C">
        <w:rPr>
          <w:lang w:eastAsia="es-ES_tradnl"/>
        </w:rPr>
        <w:t>conformado algunas de las actuales comunidades de AATIAM. La comunidad de Tucunaré</w:t>
      </w:r>
      <w:r w:rsidR="00DD7021" w:rsidRPr="002E1A5C">
        <w:rPr>
          <w:lang w:eastAsia="es-ES_tradnl"/>
        </w:rPr>
        <w:t>,</w:t>
      </w:r>
      <w:r w:rsidR="00A00252" w:rsidRPr="002E1A5C">
        <w:rPr>
          <w:lang w:eastAsia="es-ES_tradnl"/>
        </w:rPr>
        <w:t xml:space="preserve"> por ejemplo</w:t>
      </w:r>
      <w:r w:rsidR="00DD7021" w:rsidRPr="002E1A5C">
        <w:rPr>
          <w:lang w:eastAsia="es-ES_tradnl"/>
        </w:rPr>
        <w:t>,</w:t>
      </w:r>
      <w:r w:rsidR="00A00252" w:rsidRPr="002E1A5C">
        <w:rPr>
          <w:lang w:eastAsia="es-ES_tradnl"/>
        </w:rPr>
        <w:t xml:space="preserve"> fue fundada </w:t>
      </w:r>
      <w:r w:rsidRPr="002E1A5C">
        <w:rPr>
          <w:lang w:eastAsia="es-ES_tradnl"/>
        </w:rPr>
        <w:t xml:space="preserve">a principios del siglo XX </w:t>
      </w:r>
      <w:r w:rsidR="00A00252" w:rsidRPr="002E1A5C">
        <w:rPr>
          <w:lang w:eastAsia="es-ES_tradnl"/>
        </w:rPr>
        <w:t xml:space="preserve">por el </w:t>
      </w:r>
      <w:r w:rsidR="00FA11F8" w:rsidRPr="002E1A5C">
        <w:rPr>
          <w:lang w:eastAsia="es-ES_tradnl"/>
        </w:rPr>
        <w:t>señor</w:t>
      </w:r>
      <w:r w:rsidR="00A00252" w:rsidRPr="002E1A5C">
        <w:rPr>
          <w:lang w:eastAsia="es-ES_tradnl"/>
        </w:rPr>
        <w:t xml:space="preserve"> </w:t>
      </w:r>
      <w:r w:rsidR="00F26EEF" w:rsidRPr="002E1A5C">
        <w:rPr>
          <w:lang w:eastAsia="es-ES_tradnl"/>
        </w:rPr>
        <w:t>José</w:t>
      </w:r>
      <w:r w:rsidR="00A00252" w:rsidRPr="002E1A5C">
        <w:rPr>
          <w:lang w:eastAsia="es-ES_tradnl"/>
        </w:rPr>
        <w:t xml:space="preserve"> </w:t>
      </w:r>
      <w:r w:rsidR="00F71A18" w:rsidRPr="002E1A5C">
        <w:rPr>
          <w:lang w:eastAsia="es-ES_tradnl"/>
        </w:rPr>
        <w:t>Florián</w:t>
      </w:r>
      <w:r w:rsidR="00A00252" w:rsidRPr="002E1A5C">
        <w:rPr>
          <w:lang w:eastAsia="es-ES_tradnl"/>
        </w:rPr>
        <w:t xml:space="preserve"> Quevedo, colono cauchero, por necesidad de ubicar a los </w:t>
      </w:r>
      <w:r w:rsidR="006B7998" w:rsidRPr="002E1A5C">
        <w:rPr>
          <w:lang w:eastAsia="es-ES_tradnl"/>
        </w:rPr>
        <w:t>cuñados</w:t>
      </w:r>
      <w:r w:rsidR="00A00252" w:rsidRPr="002E1A5C">
        <w:rPr>
          <w:lang w:eastAsia="es-ES_tradnl"/>
        </w:rPr>
        <w:t xml:space="preserve"> Curripacos del clan Tarabuavi, que se casaron con mujeres Cubeas provenientes de</w:t>
      </w:r>
      <w:r w:rsidR="00DD7021" w:rsidRPr="002E1A5C">
        <w:rPr>
          <w:lang w:eastAsia="es-ES_tradnl"/>
        </w:rPr>
        <w:t xml:space="preserve"> </w:t>
      </w:r>
      <w:r w:rsidR="00A00252" w:rsidRPr="002E1A5C">
        <w:rPr>
          <w:lang w:eastAsia="es-ES_tradnl"/>
        </w:rPr>
        <w:t>l</w:t>
      </w:r>
      <w:r w:rsidR="00DD7021" w:rsidRPr="002E1A5C">
        <w:rPr>
          <w:lang w:eastAsia="es-ES_tradnl"/>
        </w:rPr>
        <w:t>os</w:t>
      </w:r>
      <w:r w:rsidR="00A00252" w:rsidRPr="002E1A5C">
        <w:rPr>
          <w:lang w:eastAsia="es-ES_tradnl"/>
        </w:rPr>
        <w:t xml:space="preserve"> </w:t>
      </w:r>
      <w:r w:rsidR="00653436" w:rsidRPr="002E1A5C">
        <w:rPr>
          <w:lang w:eastAsia="es-ES_tradnl"/>
        </w:rPr>
        <w:t>ríos</w:t>
      </w:r>
      <w:r w:rsidR="00A00252" w:rsidRPr="002E1A5C">
        <w:rPr>
          <w:lang w:eastAsia="es-ES_tradnl"/>
        </w:rPr>
        <w:t xml:space="preserve"> Querarí, Cuduyarí y </w:t>
      </w:r>
      <w:r w:rsidR="00BD50CA" w:rsidRPr="002E1A5C">
        <w:rPr>
          <w:lang w:eastAsia="es-ES_tradnl"/>
        </w:rPr>
        <w:t>Vaupés</w:t>
      </w:r>
      <w:r w:rsidR="00DD7021" w:rsidRPr="002E1A5C">
        <w:rPr>
          <w:lang w:eastAsia="es-ES_tradnl"/>
        </w:rPr>
        <w:t>, para dar</w:t>
      </w:r>
      <w:r w:rsidR="00A00252" w:rsidRPr="002E1A5C">
        <w:rPr>
          <w:lang w:eastAsia="es-ES_tradnl"/>
        </w:rPr>
        <w:t xml:space="preserve"> origen a la comunidad actual. </w:t>
      </w:r>
    </w:p>
    <w:p w14:paraId="37DDC304" w14:textId="519A3F8E" w:rsidR="004642F9" w:rsidRPr="002E1A5C" w:rsidRDefault="00A00252" w:rsidP="00A46BAF">
      <w:pPr>
        <w:rPr>
          <w:lang w:eastAsia="es-ES_tradnl"/>
        </w:rPr>
      </w:pPr>
      <w:r w:rsidRPr="002E1A5C">
        <w:rPr>
          <w:lang w:eastAsia="es-ES_tradnl"/>
        </w:rPr>
        <w:t>Por otro lado, comunidades como Macaquiño y Tucunaré</w:t>
      </w:r>
      <w:r w:rsidR="00860F5A" w:rsidRPr="002E1A5C">
        <w:rPr>
          <w:lang w:eastAsia="es-ES_tradnl"/>
        </w:rPr>
        <w:t xml:space="preserve"> </w:t>
      </w:r>
      <w:r w:rsidRPr="002E1A5C">
        <w:rPr>
          <w:lang w:eastAsia="es-ES_tradnl"/>
        </w:rPr>
        <w:t xml:space="preserve">han sido fundadas por necesidad, en la </w:t>
      </w:r>
      <w:r w:rsidR="007834DE" w:rsidRPr="002E1A5C">
        <w:rPr>
          <w:lang w:eastAsia="es-ES_tradnl"/>
        </w:rPr>
        <w:t>búsqueda</w:t>
      </w:r>
      <w:r w:rsidR="001944DE">
        <w:rPr>
          <w:lang w:eastAsia="es-ES_tradnl"/>
        </w:rPr>
        <w:t xml:space="preserve"> de </w:t>
      </w:r>
      <w:r w:rsidRPr="002E1A5C">
        <w:rPr>
          <w:lang w:eastAsia="es-ES_tradnl"/>
        </w:rPr>
        <w:t>sitios y terrenos propicios de algunos grupos Cubeos y</w:t>
      </w:r>
      <w:r w:rsidR="00860F5A" w:rsidRPr="002E1A5C">
        <w:rPr>
          <w:lang w:eastAsia="es-ES_tradnl"/>
        </w:rPr>
        <w:t xml:space="preserve"> </w:t>
      </w:r>
      <w:r w:rsidRPr="002E1A5C">
        <w:rPr>
          <w:lang w:eastAsia="es-ES_tradnl"/>
        </w:rPr>
        <w:t>por relaciones de</w:t>
      </w:r>
      <w:r w:rsidR="00860F5A" w:rsidRPr="002E1A5C">
        <w:rPr>
          <w:lang w:eastAsia="es-ES_tradnl"/>
        </w:rPr>
        <w:t xml:space="preserve"> </w:t>
      </w:r>
      <w:r w:rsidRPr="002E1A5C">
        <w:rPr>
          <w:lang w:eastAsia="es-ES_tradnl"/>
        </w:rPr>
        <w:t>parentesco</w:t>
      </w:r>
      <w:r w:rsidR="00496262" w:rsidRPr="002E1A5C">
        <w:rPr>
          <w:lang w:eastAsia="es-ES_tradnl"/>
        </w:rPr>
        <w:t>.</w:t>
      </w:r>
      <w:r w:rsidRPr="002E1A5C">
        <w:rPr>
          <w:lang w:eastAsia="es-ES_tradnl"/>
        </w:rPr>
        <w:t xml:space="preserve"> Macaquiño es una comunidad cubea con predominancia del grupo Miadava</w:t>
      </w:r>
      <w:r w:rsidR="00496262" w:rsidRPr="002E1A5C">
        <w:rPr>
          <w:lang w:eastAsia="es-ES_tradnl"/>
        </w:rPr>
        <w:t xml:space="preserve"> </w:t>
      </w:r>
      <w:r w:rsidRPr="002E1A5C">
        <w:rPr>
          <w:lang w:eastAsia="es-ES_tradnl"/>
        </w:rPr>
        <w:t>que</w:t>
      </w:r>
      <w:r w:rsidR="00496262" w:rsidRPr="002E1A5C">
        <w:rPr>
          <w:lang w:eastAsia="es-ES_tradnl"/>
        </w:rPr>
        <w:t>,</w:t>
      </w:r>
      <w:r w:rsidR="00586EC2" w:rsidRPr="002E1A5C">
        <w:rPr>
          <w:lang w:eastAsia="es-ES_tradnl"/>
        </w:rPr>
        <w:t xml:space="preserve"> </w:t>
      </w:r>
      <w:r w:rsidRPr="002E1A5C">
        <w:rPr>
          <w:lang w:eastAsia="es-ES_tradnl"/>
        </w:rPr>
        <w:t xml:space="preserve">siendo belicosos y reducidos en </w:t>
      </w:r>
      <w:r w:rsidR="008A6BF2" w:rsidRPr="002E1A5C">
        <w:rPr>
          <w:lang w:eastAsia="es-ES_tradnl"/>
        </w:rPr>
        <w:t>numero</w:t>
      </w:r>
      <w:r w:rsidRPr="002E1A5C">
        <w:rPr>
          <w:lang w:eastAsia="es-ES_tradnl"/>
        </w:rPr>
        <w:t xml:space="preserve">, </w:t>
      </w:r>
      <w:r w:rsidR="00CA680A" w:rsidRPr="002E1A5C">
        <w:rPr>
          <w:lang w:eastAsia="es-ES_tradnl"/>
        </w:rPr>
        <w:t>venían</w:t>
      </w:r>
      <w:r w:rsidRPr="002E1A5C">
        <w:rPr>
          <w:lang w:eastAsia="es-ES_tradnl"/>
        </w:rPr>
        <w:t xml:space="preserve"> buscando </w:t>
      </w:r>
      <w:r w:rsidR="00A1777E" w:rsidRPr="002E1A5C">
        <w:rPr>
          <w:lang w:eastAsia="es-ES_tradnl"/>
        </w:rPr>
        <w:t>cuñados</w:t>
      </w:r>
      <w:r w:rsidRPr="002E1A5C">
        <w:rPr>
          <w:lang w:eastAsia="es-ES_tradnl"/>
        </w:rPr>
        <w:t xml:space="preserve"> y llegaron a Yuruparí, </w:t>
      </w:r>
      <w:r w:rsidR="00496262" w:rsidRPr="002E1A5C">
        <w:rPr>
          <w:lang w:eastAsia="es-ES_tradnl"/>
        </w:rPr>
        <w:t xml:space="preserve">pero </w:t>
      </w:r>
      <w:r w:rsidRPr="002E1A5C">
        <w:rPr>
          <w:lang w:eastAsia="es-ES_tradnl"/>
        </w:rPr>
        <w:t xml:space="preserve">por un desafortunado evento tuvieron que salir de </w:t>
      </w:r>
      <w:r w:rsidR="003763A9" w:rsidRPr="002E1A5C">
        <w:rPr>
          <w:lang w:eastAsia="es-ES_tradnl"/>
        </w:rPr>
        <w:t>allí</w:t>
      </w:r>
      <w:r w:rsidRPr="002E1A5C">
        <w:rPr>
          <w:lang w:eastAsia="es-ES_tradnl"/>
        </w:rPr>
        <w:t xml:space="preserve"> y bajar hasta Mirití </w:t>
      </w:r>
      <w:r w:rsidR="00496262" w:rsidRPr="002E1A5C">
        <w:rPr>
          <w:lang w:eastAsia="es-ES_tradnl"/>
        </w:rPr>
        <w:t>C</w:t>
      </w:r>
      <w:r w:rsidRPr="002E1A5C">
        <w:rPr>
          <w:lang w:eastAsia="es-ES_tradnl"/>
        </w:rPr>
        <w:t xml:space="preserve">achivera, </w:t>
      </w:r>
      <w:r w:rsidR="00496262" w:rsidRPr="002E1A5C">
        <w:rPr>
          <w:lang w:eastAsia="es-ES_tradnl"/>
        </w:rPr>
        <w:t>donde</w:t>
      </w:r>
      <w:r w:rsidRPr="002E1A5C">
        <w:rPr>
          <w:lang w:eastAsia="es-ES_tradnl"/>
        </w:rPr>
        <w:t xml:space="preserve"> sufrieron una </w:t>
      </w:r>
      <w:r w:rsidR="005072B5" w:rsidRPr="002E1A5C">
        <w:rPr>
          <w:lang w:eastAsia="es-ES_tradnl"/>
        </w:rPr>
        <w:t>reducción</w:t>
      </w:r>
      <w:r w:rsidRPr="002E1A5C">
        <w:rPr>
          <w:lang w:eastAsia="es-ES_tradnl"/>
        </w:rPr>
        <w:t xml:space="preserve"> por muerte de sus integrantes por causa de los </w:t>
      </w:r>
      <w:r w:rsidRPr="002E1A5C">
        <w:t>Yurutíes</w:t>
      </w:r>
      <w:r w:rsidRPr="002E1A5C">
        <w:rPr>
          <w:lang w:eastAsia="es-ES_tradnl"/>
        </w:rPr>
        <w:t xml:space="preserve">, </w:t>
      </w:r>
      <w:r w:rsidR="00496262" w:rsidRPr="002E1A5C">
        <w:rPr>
          <w:lang w:eastAsia="es-ES_tradnl"/>
        </w:rPr>
        <w:t xml:space="preserve">y </w:t>
      </w:r>
      <w:r w:rsidRPr="002E1A5C">
        <w:rPr>
          <w:lang w:eastAsia="es-ES_tradnl"/>
        </w:rPr>
        <w:t xml:space="preserve">luego bajaron hasta lo que es hoy actualmente </w:t>
      </w:r>
      <w:r w:rsidR="00496262" w:rsidRPr="002E1A5C">
        <w:rPr>
          <w:lang w:eastAsia="es-ES_tradnl"/>
        </w:rPr>
        <w:t xml:space="preserve">la comunidad de </w:t>
      </w:r>
      <w:r w:rsidRPr="002E1A5C">
        <w:rPr>
          <w:lang w:eastAsia="es-ES_tradnl"/>
        </w:rPr>
        <w:t>Macaquiño. Este sitio estaba ocupado por un aserrador brasilero llamado Manduca quien le</w:t>
      </w:r>
      <w:r w:rsidR="00DE7846" w:rsidRPr="002E1A5C">
        <w:rPr>
          <w:lang w:eastAsia="es-ES_tradnl"/>
        </w:rPr>
        <w:t>s</w:t>
      </w:r>
      <w:r w:rsidRPr="002E1A5C">
        <w:rPr>
          <w:lang w:eastAsia="es-ES_tradnl"/>
        </w:rPr>
        <w:t xml:space="preserve"> </w:t>
      </w:r>
      <w:r w:rsidR="00FA61F1" w:rsidRPr="002E1A5C">
        <w:rPr>
          <w:lang w:eastAsia="es-ES_tradnl"/>
        </w:rPr>
        <w:t>cedió</w:t>
      </w:r>
      <w:r w:rsidRPr="002E1A5C">
        <w:rPr>
          <w:lang w:eastAsia="es-ES_tradnl"/>
        </w:rPr>
        <w:t xml:space="preserve"> las tierras</w:t>
      </w:r>
      <w:r w:rsidR="00DE7846" w:rsidRPr="002E1A5C">
        <w:rPr>
          <w:lang w:eastAsia="es-ES_tradnl"/>
        </w:rPr>
        <w:t>, que de todos modos eran tierras ancestrales cubeas,</w:t>
      </w:r>
      <w:r w:rsidRPr="002E1A5C">
        <w:rPr>
          <w:lang w:eastAsia="es-ES_tradnl"/>
        </w:rPr>
        <w:t xml:space="preserve"> al ancestro de los Miadava, fundando </w:t>
      </w:r>
      <w:r w:rsidR="003F4037" w:rsidRPr="002E1A5C">
        <w:rPr>
          <w:lang w:eastAsia="es-ES_tradnl"/>
        </w:rPr>
        <w:t>así</w:t>
      </w:r>
      <w:r w:rsidRPr="002E1A5C">
        <w:rPr>
          <w:lang w:eastAsia="es-ES_tradnl"/>
        </w:rPr>
        <w:t xml:space="preserve"> la</w:t>
      </w:r>
      <w:r w:rsidR="00860F5A" w:rsidRPr="002E1A5C">
        <w:rPr>
          <w:lang w:eastAsia="es-ES_tradnl"/>
        </w:rPr>
        <w:t xml:space="preserve"> </w:t>
      </w:r>
      <w:r w:rsidRPr="002E1A5C">
        <w:rPr>
          <w:lang w:eastAsia="es-ES_tradnl"/>
        </w:rPr>
        <w:t xml:space="preserve">comunidad de Macaquiño. </w:t>
      </w:r>
    </w:p>
    <w:p w14:paraId="0244E7FB" w14:textId="1061A0D6" w:rsidR="00DE7846" w:rsidRPr="002E1A5C" w:rsidRDefault="005C4E3C" w:rsidP="00A46BAF">
      <w:pPr>
        <w:pStyle w:val="Ttulo1"/>
      </w:pPr>
      <w:r w:rsidRPr="002E1A5C">
        <w:lastRenderedPageBreak/>
        <w:t>GOBIERNO PROPIO</w:t>
      </w:r>
    </w:p>
    <w:p w14:paraId="26B0F09D" w14:textId="55D199D8" w:rsidR="001F574E" w:rsidRPr="002E1A5C" w:rsidRDefault="001F574E" w:rsidP="00A46BAF">
      <w:pPr>
        <w:rPr>
          <w:lang w:eastAsia="es-ES_tradnl"/>
        </w:rPr>
      </w:pPr>
      <w:r w:rsidRPr="002E1A5C">
        <w:rPr>
          <w:lang w:eastAsia="es-ES_tradnl"/>
        </w:rPr>
        <w:t xml:space="preserve">Es la manera y capacidad que tenemos como comunidades </w:t>
      </w:r>
      <w:r w:rsidR="00D87352" w:rsidRPr="002E1A5C">
        <w:rPr>
          <w:lang w:eastAsia="es-ES_tradnl"/>
        </w:rPr>
        <w:t>indígenas</w:t>
      </w:r>
      <w:r w:rsidRPr="002E1A5C">
        <w:rPr>
          <w:lang w:eastAsia="es-ES_tradnl"/>
        </w:rPr>
        <w:t xml:space="preserve"> para gobernarnos con</w:t>
      </w:r>
      <w:r w:rsidR="00060A87" w:rsidRPr="002E1A5C">
        <w:rPr>
          <w:lang w:eastAsia="es-ES_tradnl"/>
        </w:rPr>
        <w:t xml:space="preserve"> </w:t>
      </w:r>
      <w:r w:rsidRPr="002E1A5C">
        <w:rPr>
          <w:lang w:eastAsia="es-ES_tradnl"/>
        </w:rPr>
        <w:t>nuestras propias</w:t>
      </w:r>
      <w:r w:rsidR="00060A87" w:rsidRPr="002E1A5C">
        <w:rPr>
          <w:lang w:eastAsia="es-ES_tradnl"/>
        </w:rPr>
        <w:t xml:space="preserve"> </w:t>
      </w:r>
      <w:r w:rsidRPr="002E1A5C">
        <w:rPr>
          <w:lang w:eastAsia="es-ES_tradnl"/>
        </w:rPr>
        <w:t>autoridades tradicionales, y para decidir en nuestros</w:t>
      </w:r>
      <w:r w:rsidR="00060A87" w:rsidRPr="002E1A5C">
        <w:rPr>
          <w:lang w:eastAsia="es-ES_tradnl"/>
        </w:rPr>
        <w:t xml:space="preserve"> </w:t>
      </w:r>
      <w:r w:rsidRPr="002E1A5C">
        <w:rPr>
          <w:lang w:eastAsia="es-ES_tradnl"/>
        </w:rPr>
        <w:t xml:space="preserve">asuntos internos, de acuerdo a nuestros usos y costumbres, al Plan de Vida, en el marco de la </w:t>
      </w:r>
      <w:r w:rsidR="003044F6" w:rsidRPr="002E1A5C">
        <w:rPr>
          <w:lang w:eastAsia="es-ES_tradnl"/>
        </w:rPr>
        <w:t>legislación</w:t>
      </w:r>
      <w:r w:rsidR="00060A87" w:rsidRPr="002E1A5C">
        <w:rPr>
          <w:lang w:eastAsia="es-ES_tradnl"/>
        </w:rPr>
        <w:t xml:space="preserve"> </w:t>
      </w:r>
      <w:r w:rsidR="00DC0E2E" w:rsidRPr="002E1A5C">
        <w:rPr>
          <w:lang w:eastAsia="es-ES_tradnl"/>
        </w:rPr>
        <w:t>indígena</w:t>
      </w:r>
      <w:r w:rsidRPr="002E1A5C">
        <w:rPr>
          <w:lang w:eastAsia="es-ES_tradnl"/>
        </w:rPr>
        <w:t xml:space="preserve">, la </w:t>
      </w:r>
      <w:r w:rsidR="003D33F8" w:rsidRPr="002E1A5C">
        <w:rPr>
          <w:lang w:eastAsia="es-ES_tradnl"/>
        </w:rPr>
        <w:t>jurisdicción</w:t>
      </w:r>
      <w:r w:rsidRPr="002E1A5C">
        <w:rPr>
          <w:lang w:eastAsia="es-ES_tradnl"/>
        </w:rPr>
        <w:t xml:space="preserve"> especial y en el derech</w:t>
      </w:r>
      <w:r w:rsidR="00060A87" w:rsidRPr="002E1A5C">
        <w:rPr>
          <w:lang w:eastAsia="es-ES_tradnl"/>
        </w:rPr>
        <w:t>o internacional.</w:t>
      </w:r>
    </w:p>
    <w:p w14:paraId="0C630033" w14:textId="143B7DE2" w:rsidR="00FF68D5" w:rsidRPr="002E1A5C" w:rsidRDefault="00B6187A" w:rsidP="00A46BAF">
      <w:r w:rsidRPr="002E1A5C">
        <w:t>En nuestro Plan de Vida, que adjuntamos a este estudio de caso, se presenta la historia de conformación de nuestra Asociación de Autoridades Tradicionales Indígenas (AATI)</w:t>
      </w:r>
      <w:r w:rsidR="00FF68D5" w:rsidRPr="002E1A5C">
        <w:t xml:space="preserve"> así como la estructura de gobierno</w:t>
      </w:r>
      <w:r w:rsidR="00F91847" w:rsidRPr="002E1A5C">
        <w:t xml:space="preserve">. </w:t>
      </w:r>
      <w:r w:rsidR="0095254C" w:rsidRPr="002E1A5C">
        <w:t>Las AATI son entidades públicas</w:t>
      </w:r>
      <w:r w:rsidR="00FC360F" w:rsidRPr="002E1A5C">
        <w:t xml:space="preserve"> con un derecho reconocido para gobernar de manera autónoma. </w:t>
      </w:r>
      <w:r w:rsidR="00B3433F" w:rsidRPr="002E1A5C">
        <w:t xml:space="preserve">Por ello los capitanes y autoridades tradicionales de la zona estuvimos de acuerdo en constituirnos como AATI </w:t>
      </w:r>
      <w:r w:rsidR="00FF68D5" w:rsidRPr="002E1A5C">
        <w:t xml:space="preserve">para buscar </w:t>
      </w:r>
      <w:r w:rsidR="00B3433F" w:rsidRPr="002E1A5C">
        <w:t xml:space="preserve">soluciones a las necesidades </w:t>
      </w:r>
      <w:r w:rsidR="0038685A" w:rsidRPr="002E1A5C">
        <w:t>básicas</w:t>
      </w:r>
      <w:r w:rsidR="00B3433F" w:rsidRPr="002E1A5C">
        <w:t xml:space="preserve"> de las comunidades en </w:t>
      </w:r>
      <w:r w:rsidR="00FF68D5" w:rsidRPr="002E1A5C">
        <w:t>temas</w:t>
      </w:r>
      <w:r w:rsidR="00B3433F" w:rsidRPr="002E1A5C">
        <w:t xml:space="preserve"> </w:t>
      </w:r>
      <w:r w:rsidR="007203BC" w:rsidRPr="002E1A5C">
        <w:t>económicos</w:t>
      </w:r>
      <w:r w:rsidR="00B3433F" w:rsidRPr="002E1A5C">
        <w:t>, social</w:t>
      </w:r>
      <w:r w:rsidR="00FF68D5" w:rsidRPr="002E1A5C">
        <w:t>es,</w:t>
      </w:r>
      <w:r w:rsidR="00B3433F" w:rsidRPr="002E1A5C">
        <w:t xml:space="preserve"> cultural</w:t>
      </w:r>
      <w:r w:rsidR="00FF68D5" w:rsidRPr="002E1A5C">
        <w:t>es</w:t>
      </w:r>
      <w:r w:rsidR="00B3433F" w:rsidRPr="002E1A5C">
        <w:t xml:space="preserve">, </w:t>
      </w:r>
      <w:r w:rsidR="00FF68D5" w:rsidRPr="002E1A5C">
        <w:t xml:space="preserve">de </w:t>
      </w:r>
      <w:r w:rsidR="0018423E" w:rsidRPr="002E1A5C">
        <w:t>educación</w:t>
      </w:r>
      <w:r w:rsidR="00B3433F" w:rsidRPr="002E1A5C">
        <w:t>, desarrollo sostenible</w:t>
      </w:r>
      <w:r w:rsidR="005572D4" w:rsidRPr="002E1A5C">
        <w:t xml:space="preserve"> y</w:t>
      </w:r>
      <w:r w:rsidR="00B3433F" w:rsidRPr="002E1A5C">
        <w:t xml:space="preserve"> subsistencia alimentaria y otras, a trav</w:t>
      </w:r>
      <w:r w:rsidR="00FF68D5" w:rsidRPr="002E1A5C">
        <w:t>é</w:t>
      </w:r>
      <w:r w:rsidR="00B3433F" w:rsidRPr="002E1A5C">
        <w:t>s de la ayuda mutua entre los asociados</w:t>
      </w:r>
      <w:r w:rsidR="007F576E" w:rsidRPr="002E1A5C">
        <w:t xml:space="preserve"> </w:t>
      </w:r>
      <w:r w:rsidR="00FF68D5" w:rsidRPr="002E1A5C">
        <w:t>y la búsqueda de</w:t>
      </w:r>
      <w:r w:rsidR="00B3433F" w:rsidRPr="002E1A5C">
        <w:t xml:space="preserve"> </w:t>
      </w:r>
      <w:r w:rsidR="001C264E" w:rsidRPr="002E1A5C">
        <w:t>protección</w:t>
      </w:r>
      <w:r w:rsidR="00B3433F" w:rsidRPr="002E1A5C">
        <w:t xml:space="preserve">, defensa de los intereses de todos, del territorio y la misma </w:t>
      </w:r>
      <w:r w:rsidR="00252B90" w:rsidRPr="002E1A5C">
        <w:t>autonomía</w:t>
      </w:r>
      <w:r w:rsidR="00B3433F" w:rsidRPr="002E1A5C">
        <w:t xml:space="preserve"> de los grupos </w:t>
      </w:r>
      <w:r w:rsidR="00252B90" w:rsidRPr="002E1A5C">
        <w:t>indígenas</w:t>
      </w:r>
      <w:r w:rsidR="00B3433F" w:rsidRPr="002E1A5C">
        <w:t xml:space="preserve"> que habitamos en esta zona</w:t>
      </w:r>
      <w:r w:rsidR="00FF68D5" w:rsidRPr="002E1A5C">
        <w:t>.</w:t>
      </w:r>
    </w:p>
    <w:p w14:paraId="7AD46A10" w14:textId="28720929" w:rsidR="005A4DB5" w:rsidRPr="002E1A5C" w:rsidRDefault="005A4DB5" w:rsidP="00A46BAF">
      <w:r w:rsidRPr="002E1A5C">
        <w:t>Cada comunidad cuenta con una junta de gobierno con su máxima autoridad en cabeza del capitán y representación de mujeres, jóvenes y mayores. Estos líderes son nombrados por las comunidades, lo mismo que la junta directiva de la Asociación es elegida por la Asamblea.</w:t>
      </w:r>
      <w:r w:rsidR="00256038" w:rsidRPr="002E1A5C">
        <w:t xml:space="preserve"> </w:t>
      </w:r>
      <w:r w:rsidR="007C726F" w:rsidRPr="002E1A5C">
        <w:t>La</w:t>
      </w:r>
      <w:r w:rsidR="00256038" w:rsidRPr="002E1A5C">
        <w:t xml:space="preserve"> junta está constituida por presidente, secretario, tesorero y delegados (de salud, educación, asuntos sociales y culturales y asuntos de la mujer). Además de un órgano de control </w:t>
      </w:r>
      <w:r w:rsidR="00161A61" w:rsidRPr="002E1A5C">
        <w:t>hemos</w:t>
      </w:r>
      <w:r w:rsidR="00256038" w:rsidRPr="002E1A5C">
        <w:t xml:space="preserve"> </w:t>
      </w:r>
      <w:r w:rsidR="00161A61" w:rsidRPr="002E1A5C">
        <w:t>definido que debemos recuperar el</w:t>
      </w:r>
      <w:r w:rsidR="00256038" w:rsidRPr="002E1A5C">
        <w:t xml:space="preserve"> consejo de ancianos </w:t>
      </w:r>
      <w:r w:rsidR="00161A61" w:rsidRPr="002E1A5C">
        <w:t>para que</w:t>
      </w:r>
      <w:r w:rsidR="009C6B70" w:rsidRPr="002E1A5C">
        <w:t xml:space="preserve"> asesor</w:t>
      </w:r>
      <w:r w:rsidR="00161A61" w:rsidRPr="002E1A5C">
        <w:t>en</w:t>
      </w:r>
      <w:r w:rsidR="009C6B70" w:rsidRPr="002E1A5C">
        <w:t xml:space="preserve"> y aconsej</w:t>
      </w:r>
      <w:r w:rsidR="00161A61" w:rsidRPr="002E1A5C">
        <w:t>en</w:t>
      </w:r>
      <w:r w:rsidR="009C6B70" w:rsidRPr="002E1A5C">
        <w:t xml:space="preserve"> </w:t>
      </w:r>
      <w:r w:rsidR="00590EC1" w:rsidRPr="002E1A5C">
        <w:t xml:space="preserve">desde su conocimiento tradicional </w:t>
      </w:r>
      <w:r w:rsidR="009C6B70" w:rsidRPr="002E1A5C">
        <w:t>a l</w:t>
      </w:r>
      <w:r w:rsidR="00161A61" w:rsidRPr="002E1A5C">
        <w:t>os líderes jóvenes y a la</w:t>
      </w:r>
      <w:r w:rsidR="009C6B70" w:rsidRPr="002E1A5C">
        <w:t xml:space="preserve"> Asociación </w:t>
      </w:r>
      <w:r w:rsidR="00161A61" w:rsidRPr="002E1A5C">
        <w:t>en general</w:t>
      </w:r>
      <w:r w:rsidR="009C6B70" w:rsidRPr="002E1A5C">
        <w:t>.</w:t>
      </w:r>
    </w:p>
    <w:p w14:paraId="0D714576" w14:textId="2A7A0499" w:rsidR="009C6B70" w:rsidRPr="002E1A5C" w:rsidRDefault="004642F9" w:rsidP="00A46BAF">
      <w:r w:rsidRPr="002E1A5C">
        <w:rPr>
          <w:lang w:eastAsia="es-ES_tradnl"/>
        </w:rPr>
        <w:t>Para nosotro</w:t>
      </w:r>
      <w:r w:rsidR="007F576E" w:rsidRPr="002E1A5C">
        <w:rPr>
          <w:lang w:eastAsia="es-ES_tradnl"/>
        </w:rPr>
        <w:t>s</w:t>
      </w:r>
      <w:r w:rsidRPr="002E1A5C">
        <w:rPr>
          <w:lang w:eastAsia="es-ES_tradnl"/>
        </w:rPr>
        <w:t xml:space="preserve"> el Plan de Vida </w:t>
      </w:r>
      <w:r w:rsidR="00252B90" w:rsidRPr="002E1A5C">
        <w:rPr>
          <w:lang w:eastAsia="es-ES_tradnl"/>
        </w:rPr>
        <w:t>indígena</w:t>
      </w:r>
      <w:r w:rsidRPr="002E1A5C">
        <w:rPr>
          <w:lang w:eastAsia="es-ES_tradnl"/>
        </w:rPr>
        <w:t xml:space="preserve"> siempre ha estado </w:t>
      </w:r>
      <w:r w:rsidR="00462256" w:rsidRPr="002E1A5C">
        <w:rPr>
          <w:lang w:eastAsia="es-ES_tradnl"/>
        </w:rPr>
        <w:t>ahí</w:t>
      </w:r>
      <w:r w:rsidRPr="002E1A5C">
        <w:rPr>
          <w:lang w:eastAsia="es-ES_tradnl"/>
        </w:rPr>
        <w:t xml:space="preserve"> presente, aunque no esté escrito, </w:t>
      </w:r>
      <w:r w:rsidR="009168AF" w:rsidRPr="002E1A5C">
        <w:rPr>
          <w:lang w:eastAsia="es-ES_tradnl"/>
        </w:rPr>
        <w:t>él</w:t>
      </w:r>
      <w:r w:rsidRPr="002E1A5C">
        <w:rPr>
          <w:lang w:eastAsia="es-ES_tradnl"/>
        </w:rPr>
        <w:t xml:space="preserve"> nos proyecta para toda nuestra vida. Reconocemos que hoy es necesario ir mejorando y preparando a los </w:t>
      </w:r>
      <w:r w:rsidR="00B97716" w:rsidRPr="002E1A5C">
        <w:rPr>
          <w:lang w:eastAsia="es-ES_tradnl"/>
        </w:rPr>
        <w:t>niños</w:t>
      </w:r>
      <w:r w:rsidRPr="002E1A5C">
        <w:rPr>
          <w:lang w:eastAsia="es-ES_tradnl"/>
        </w:rPr>
        <w:t xml:space="preserve">, </w:t>
      </w:r>
      <w:r w:rsidR="00371837" w:rsidRPr="002E1A5C">
        <w:rPr>
          <w:lang w:eastAsia="es-ES_tradnl"/>
        </w:rPr>
        <w:t>niñas</w:t>
      </w:r>
      <w:r w:rsidRPr="002E1A5C">
        <w:rPr>
          <w:lang w:eastAsia="es-ES_tradnl"/>
        </w:rPr>
        <w:t xml:space="preserve"> y </w:t>
      </w:r>
      <w:r w:rsidR="00217A90" w:rsidRPr="002E1A5C">
        <w:rPr>
          <w:lang w:eastAsia="es-ES_tradnl"/>
        </w:rPr>
        <w:t>jóvenes</w:t>
      </w:r>
      <w:r w:rsidRPr="002E1A5C">
        <w:rPr>
          <w:lang w:eastAsia="es-ES_tradnl"/>
        </w:rPr>
        <w:t xml:space="preserve"> para que </w:t>
      </w:r>
      <w:r w:rsidR="00AA4218" w:rsidRPr="002E1A5C">
        <w:rPr>
          <w:lang w:eastAsia="es-ES_tradnl"/>
        </w:rPr>
        <w:t>continúen</w:t>
      </w:r>
      <w:r w:rsidRPr="002E1A5C">
        <w:rPr>
          <w:lang w:eastAsia="es-ES_tradnl"/>
        </w:rPr>
        <w:t xml:space="preserve"> recorriendo ese camino, con identidad propia. </w:t>
      </w:r>
      <w:r w:rsidRPr="002E1A5C">
        <w:t>Con</w:t>
      </w:r>
      <w:r w:rsidR="009C6B70" w:rsidRPr="002E1A5C">
        <w:t xml:space="preserve">tamos con </w:t>
      </w:r>
      <w:r w:rsidR="00CA0D58" w:rsidRPr="002E1A5C">
        <w:t>que,</w:t>
      </w:r>
      <w:r w:rsidR="009C6B70" w:rsidRPr="002E1A5C">
        <w:t xml:space="preserve"> al poner por escrito, logremos mayores unión, organización y autonomía, así como que el Gobierno nos tenga en cuenta</w:t>
      </w:r>
      <w:r w:rsidR="007976D7" w:rsidRPr="002E1A5C">
        <w:t xml:space="preserve"> por tener palabras más organizadas para hacer más eficaz nuestra participación desde la autonomía.</w:t>
      </w:r>
    </w:p>
    <w:p w14:paraId="12EE5028" w14:textId="1A6D65D7" w:rsidR="008C4094" w:rsidRPr="002E1A5C" w:rsidRDefault="007976D7" w:rsidP="00A46BAF">
      <w:pPr>
        <w:rPr>
          <w:lang w:eastAsia="es-ES_tradnl"/>
        </w:rPr>
      </w:pPr>
      <w:r w:rsidRPr="002E1A5C">
        <w:rPr>
          <w:lang w:eastAsia="es-ES_tradnl"/>
        </w:rPr>
        <w:t xml:space="preserve">A partir de procesos internos de fortalecimiento propio y con la ayuda e </w:t>
      </w:r>
      <w:r w:rsidR="00C7420F" w:rsidRPr="002E1A5C">
        <w:rPr>
          <w:lang w:eastAsia="es-ES_tradnl"/>
        </w:rPr>
        <w:t>intervención</w:t>
      </w:r>
      <w:r w:rsidRPr="002E1A5C">
        <w:rPr>
          <w:lang w:eastAsia="es-ES_tradnl"/>
        </w:rPr>
        <w:t xml:space="preserve"> de algunas entidades hemos logrado avances para hacer realidad la </w:t>
      </w:r>
      <w:r w:rsidR="00C7420F" w:rsidRPr="002E1A5C">
        <w:rPr>
          <w:lang w:eastAsia="es-ES_tradnl"/>
        </w:rPr>
        <w:t>jurisdicción</w:t>
      </w:r>
      <w:r w:rsidRPr="002E1A5C">
        <w:rPr>
          <w:lang w:eastAsia="es-ES_tradnl"/>
        </w:rPr>
        <w:t xml:space="preserve"> especial y nuestra </w:t>
      </w:r>
      <w:r w:rsidR="00C7420F" w:rsidRPr="002E1A5C">
        <w:rPr>
          <w:lang w:eastAsia="es-ES_tradnl"/>
        </w:rPr>
        <w:t>autonomía</w:t>
      </w:r>
      <w:r w:rsidRPr="002E1A5C">
        <w:rPr>
          <w:lang w:eastAsia="es-ES_tradnl"/>
        </w:rPr>
        <w:t xml:space="preserve">, como es el mismo proceso de fortalecimiento al Plan de Vida y la </w:t>
      </w:r>
      <w:r w:rsidR="008C4094" w:rsidRPr="002E1A5C">
        <w:rPr>
          <w:lang w:eastAsia="es-ES_tradnl"/>
        </w:rPr>
        <w:t>construcción</w:t>
      </w:r>
      <w:r w:rsidRPr="002E1A5C">
        <w:rPr>
          <w:lang w:eastAsia="es-ES_tradnl"/>
        </w:rPr>
        <w:t xml:space="preserve"> de un </w:t>
      </w:r>
      <w:r w:rsidR="008C4094" w:rsidRPr="002E1A5C">
        <w:rPr>
          <w:lang w:eastAsia="es-ES_tradnl"/>
        </w:rPr>
        <w:t>M</w:t>
      </w:r>
      <w:r w:rsidRPr="002E1A5C">
        <w:rPr>
          <w:lang w:eastAsia="es-ES_tradnl"/>
        </w:rPr>
        <w:t xml:space="preserve">anual de Convivencia </w:t>
      </w:r>
      <w:r w:rsidR="00C7420F" w:rsidRPr="002E1A5C">
        <w:rPr>
          <w:lang w:eastAsia="es-ES_tradnl"/>
        </w:rPr>
        <w:t>indígena</w:t>
      </w:r>
      <w:r w:rsidR="008C4094" w:rsidRPr="002E1A5C">
        <w:rPr>
          <w:lang w:eastAsia="es-ES_tradnl"/>
        </w:rPr>
        <w:t>, que está incluido en el Plan de Vida.</w:t>
      </w:r>
      <w:r w:rsidRPr="002E1A5C">
        <w:rPr>
          <w:lang w:eastAsia="es-ES_tradnl"/>
        </w:rPr>
        <w:t xml:space="preserve"> </w:t>
      </w:r>
    </w:p>
    <w:p w14:paraId="1D4B1337" w14:textId="0FAC2ED7" w:rsidR="007976D7" w:rsidRPr="002E1A5C" w:rsidRDefault="00322B35" w:rsidP="00A46BAF">
      <w:pPr>
        <w:pStyle w:val="Ttulo1"/>
      </w:pPr>
      <w:r w:rsidRPr="002E1A5C">
        <w:t>NUESTRO TERRITORIO ANCESTRAL Y TRADICIONAL</w:t>
      </w:r>
    </w:p>
    <w:p w14:paraId="29AD9C04" w14:textId="32B72966" w:rsidR="00E10BEE" w:rsidRPr="002E1A5C" w:rsidRDefault="0009088C" w:rsidP="003139EE">
      <w:pPr>
        <w:pStyle w:val="Ttulo2"/>
      </w:pPr>
      <w:r w:rsidRPr="002E1A5C">
        <w:t>Visión del territorio</w:t>
      </w:r>
    </w:p>
    <w:p w14:paraId="20E23D5D" w14:textId="139A8359" w:rsidR="008C4094" w:rsidRPr="002E1A5C" w:rsidRDefault="007976D7" w:rsidP="00A46BAF">
      <w:pPr>
        <w:rPr>
          <w:lang w:eastAsia="es-ES_tradnl"/>
        </w:rPr>
      </w:pPr>
      <w:r w:rsidRPr="002E1A5C">
        <w:rPr>
          <w:lang w:eastAsia="es-ES_tradnl"/>
        </w:rPr>
        <w:t xml:space="preserve">El territorio lo definimos desde tres puntos de vista: </w:t>
      </w:r>
    </w:p>
    <w:p w14:paraId="6D53CECE" w14:textId="49734AED" w:rsidR="008C4094" w:rsidRPr="002E1A5C" w:rsidRDefault="007976D7" w:rsidP="00A46BAF">
      <w:pPr>
        <w:pStyle w:val="Prrafodelista"/>
        <w:numPr>
          <w:ilvl w:val="0"/>
          <w:numId w:val="3"/>
        </w:numPr>
        <w:rPr>
          <w:lang w:eastAsia="es-ES_tradnl"/>
        </w:rPr>
      </w:pPr>
      <w:r w:rsidRPr="002E1A5C">
        <w:rPr>
          <w:lang w:eastAsia="es-ES_tradnl"/>
        </w:rPr>
        <w:t xml:space="preserve">Desde lo legal o </w:t>
      </w:r>
      <w:r w:rsidR="008C4094" w:rsidRPr="002E1A5C">
        <w:rPr>
          <w:lang w:eastAsia="es-ES_tradnl"/>
        </w:rPr>
        <w:t xml:space="preserve">las </w:t>
      </w:r>
      <w:r w:rsidRPr="002E1A5C">
        <w:rPr>
          <w:lang w:eastAsia="es-ES_tradnl"/>
        </w:rPr>
        <w:t xml:space="preserve">normas: se refiere al reconocimiento de la propiedad colectiva en la figura de resguardo, el cual fue constituido como Gran Resguardo </w:t>
      </w:r>
      <w:r w:rsidR="00636398" w:rsidRPr="002E1A5C">
        <w:rPr>
          <w:lang w:eastAsia="es-ES_tradnl"/>
        </w:rPr>
        <w:t>Indígena</w:t>
      </w:r>
      <w:r w:rsidRPr="002E1A5C">
        <w:rPr>
          <w:lang w:eastAsia="es-ES_tradnl"/>
        </w:rPr>
        <w:t xml:space="preserve"> del </w:t>
      </w:r>
      <w:r w:rsidR="007834DE" w:rsidRPr="002E1A5C">
        <w:rPr>
          <w:lang w:eastAsia="es-ES_tradnl"/>
        </w:rPr>
        <w:t>Vaupés</w:t>
      </w:r>
      <w:r w:rsidRPr="002E1A5C">
        <w:rPr>
          <w:lang w:eastAsia="es-ES_tradnl"/>
        </w:rPr>
        <w:t xml:space="preserve"> mediante la </w:t>
      </w:r>
      <w:r w:rsidR="00E90522" w:rsidRPr="002E1A5C">
        <w:rPr>
          <w:lang w:eastAsia="es-ES_tradnl"/>
        </w:rPr>
        <w:t>Resolución</w:t>
      </w:r>
      <w:r w:rsidRPr="002E1A5C">
        <w:rPr>
          <w:lang w:eastAsia="es-ES_tradnl"/>
        </w:rPr>
        <w:t xml:space="preserve"> 086 de 1982 del INCORA (actual INCODER) con 3’375.125 has, en el que se localizan 220 comunidades pertenecientes a los diferentes pueblos </w:t>
      </w:r>
      <w:r w:rsidR="00E90522" w:rsidRPr="002E1A5C">
        <w:rPr>
          <w:lang w:eastAsia="es-ES_tradnl"/>
        </w:rPr>
        <w:t>indígenas</w:t>
      </w:r>
      <w:r w:rsidRPr="002E1A5C">
        <w:rPr>
          <w:lang w:eastAsia="es-ES_tradnl"/>
        </w:rPr>
        <w:t xml:space="preserve"> </w:t>
      </w:r>
      <w:r w:rsidRPr="002E1A5C">
        <w:rPr>
          <w:lang w:eastAsia="es-ES_tradnl"/>
        </w:rPr>
        <w:lastRenderedPageBreak/>
        <w:t xml:space="preserve">oriundos de este territorio. El Resguardo es una entidad territorial reconocida por el Estado como propiedad colectiva con tres </w:t>
      </w:r>
      <w:r w:rsidR="0082412B" w:rsidRPr="002E1A5C">
        <w:rPr>
          <w:lang w:eastAsia="es-ES_tradnl"/>
        </w:rPr>
        <w:t>características</w:t>
      </w:r>
      <w:r w:rsidRPr="002E1A5C">
        <w:rPr>
          <w:lang w:eastAsia="es-ES_tradnl"/>
        </w:rPr>
        <w:t xml:space="preserve"> fundamentales: es inalienable, imprescriptible e inembargable. Se ha constituido en un mecanismo para garantizar la propiedad de nuestras comunidades sobre territorios </w:t>
      </w:r>
      <w:r w:rsidR="00CA0342" w:rsidRPr="002E1A5C">
        <w:rPr>
          <w:lang w:eastAsia="es-ES_tradnl"/>
        </w:rPr>
        <w:t>ancestrales,</w:t>
      </w:r>
      <w:r w:rsidRPr="002E1A5C">
        <w:rPr>
          <w:lang w:eastAsia="es-ES_tradnl"/>
        </w:rPr>
        <w:t xml:space="preserve"> aunque recort</w:t>
      </w:r>
      <w:r w:rsidR="008C4094" w:rsidRPr="002E1A5C">
        <w:rPr>
          <w:lang w:eastAsia="es-ES_tradnl"/>
        </w:rPr>
        <w:t>ándolos</w:t>
      </w:r>
      <w:r w:rsidRPr="002E1A5C">
        <w:rPr>
          <w:lang w:eastAsia="es-ES_tradnl"/>
        </w:rPr>
        <w:t xml:space="preserve"> en gran medida. </w:t>
      </w:r>
      <w:r w:rsidR="0076276F" w:rsidRPr="002E1A5C">
        <w:rPr>
          <w:lang w:eastAsia="es-ES_tradnl"/>
        </w:rPr>
        <w:t xml:space="preserve">La zona </w:t>
      </w:r>
      <w:r w:rsidR="00C41B67" w:rsidRPr="002E1A5C">
        <w:rPr>
          <w:lang w:eastAsia="es-ES_tradnl"/>
        </w:rPr>
        <w:t xml:space="preserve">destinada a AATIAM dentro del Gran Resguardo es de </w:t>
      </w:r>
      <w:r w:rsidR="004615CE">
        <w:rPr>
          <w:lang w:eastAsia="es-ES_tradnl"/>
        </w:rPr>
        <w:t>29.</w:t>
      </w:r>
      <w:r w:rsidR="00317CC3">
        <w:rPr>
          <w:lang w:eastAsia="es-ES_tradnl"/>
        </w:rPr>
        <w:t>329</w:t>
      </w:r>
      <w:r w:rsidR="004615CE">
        <w:rPr>
          <w:lang w:eastAsia="es-ES_tradnl"/>
        </w:rPr>
        <w:t xml:space="preserve"> hect</w:t>
      </w:r>
      <w:r w:rsidR="004615CE" w:rsidRPr="004615CE">
        <w:rPr>
          <w:lang w:eastAsia="es-ES_tradnl"/>
        </w:rPr>
        <w:t>á</w:t>
      </w:r>
      <w:r w:rsidR="004615CE">
        <w:rPr>
          <w:lang w:eastAsia="es-ES_tradnl"/>
        </w:rPr>
        <w:t>reas</w:t>
      </w:r>
      <w:r w:rsidR="00653317" w:rsidRPr="002E1A5C">
        <w:rPr>
          <w:lang w:eastAsia="es-ES_tradnl"/>
        </w:rPr>
        <w:t>.</w:t>
      </w:r>
    </w:p>
    <w:p w14:paraId="551BF3C7" w14:textId="1D878177" w:rsidR="001F574E" w:rsidRPr="002E1A5C" w:rsidRDefault="007976D7" w:rsidP="00A46BAF">
      <w:pPr>
        <w:pStyle w:val="Prrafodelista"/>
        <w:numPr>
          <w:ilvl w:val="0"/>
          <w:numId w:val="3"/>
        </w:numPr>
        <w:rPr>
          <w:lang w:eastAsia="es-ES_tradnl"/>
        </w:rPr>
      </w:pPr>
      <w:r w:rsidRPr="002E1A5C">
        <w:rPr>
          <w:lang w:eastAsia="es-ES_tradnl"/>
        </w:rPr>
        <w:t xml:space="preserve">Desde la </w:t>
      </w:r>
      <w:r w:rsidR="00112E61" w:rsidRPr="002E1A5C">
        <w:rPr>
          <w:lang w:eastAsia="es-ES_tradnl"/>
        </w:rPr>
        <w:t>apropiación</w:t>
      </w:r>
      <w:r w:rsidRPr="002E1A5C">
        <w:rPr>
          <w:lang w:eastAsia="es-ES_tradnl"/>
        </w:rPr>
        <w:t xml:space="preserve"> cultural, </w:t>
      </w:r>
      <w:r w:rsidR="004D07E8" w:rsidRPr="002E1A5C">
        <w:rPr>
          <w:lang w:eastAsia="es-ES_tradnl"/>
        </w:rPr>
        <w:t>histórica</w:t>
      </w:r>
      <w:r w:rsidRPr="002E1A5C">
        <w:rPr>
          <w:lang w:eastAsia="es-ES_tradnl"/>
        </w:rPr>
        <w:t xml:space="preserve"> y ancestral: a partir de nuestro origen y cosmovisiones, como un espacio en el cual </w:t>
      </w:r>
      <w:r w:rsidR="002A498A" w:rsidRPr="002E1A5C">
        <w:rPr>
          <w:lang w:eastAsia="es-ES_tradnl"/>
        </w:rPr>
        <w:t>interactúan</w:t>
      </w:r>
      <w:r w:rsidRPr="002E1A5C">
        <w:rPr>
          <w:lang w:eastAsia="es-ES_tradnl"/>
        </w:rPr>
        <w:t xml:space="preserve"> todos los seres vivos, visibles e invisibles, diversos seres con los que nos comunicamos, convivimos y relacionamos en la cotidianidad de nuestras</w:t>
      </w:r>
      <w:r w:rsidR="001F574E" w:rsidRPr="002E1A5C">
        <w:rPr>
          <w:lang w:eastAsia="es-ES_tradnl"/>
        </w:rPr>
        <w:t xml:space="preserve"> </w:t>
      </w:r>
      <w:r w:rsidRPr="002E1A5C">
        <w:rPr>
          <w:lang w:eastAsia="es-ES_tradnl"/>
        </w:rPr>
        <w:t xml:space="preserve">actividades. </w:t>
      </w:r>
    </w:p>
    <w:p w14:paraId="04FBDF30" w14:textId="260F270B" w:rsidR="007976D7" w:rsidRPr="002E1A5C" w:rsidRDefault="007976D7" w:rsidP="00A46BAF">
      <w:pPr>
        <w:pStyle w:val="Prrafodelista"/>
        <w:numPr>
          <w:ilvl w:val="0"/>
          <w:numId w:val="3"/>
        </w:numPr>
        <w:rPr>
          <w:lang w:eastAsia="es-ES_tradnl"/>
        </w:rPr>
      </w:pPr>
      <w:r w:rsidRPr="002E1A5C">
        <w:rPr>
          <w:lang w:eastAsia="es-ES_tradnl"/>
        </w:rPr>
        <w:t xml:space="preserve">Por la </w:t>
      </w:r>
      <w:r w:rsidR="002A498A" w:rsidRPr="002E1A5C">
        <w:rPr>
          <w:lang w:eastAsia="es-ES_tradnl"/>
        </w:rPr>
        <w:t>apropiación</w:t>
      </w:r>
      <w:r w:rsidRPr="002E1A5C">
        <w:rPr>
          <w:lang w:eastAsia="es-ES_tradnl"/>
        </w:rPr>
        <w:t xml:space="preserve"> territorial tradicional: de acuerdo con la </w:t>
      </w:r>
      <w:r w:rsidR="002A498A" w:rsidRPr="002E1A5C">
        <w:rPr>
          <w:lang w:eastAsia="es-ES_tradnl"/>
        </w:rPr>
        <w:t>apropiación</w:t>
      </w:r>
      <w:r w:rsidRPr="002E1A5C">
        <w:rPr>
          <w:lang w:eastAsia="es-ES_tradnl"/>
        </w:rPr>
        <w:t xml:space="preserve"> territorial que ha ejercido cada pueblo, </w:t>
      </w:r>
      <w:r w:rsidR="00A205B3" w:rsidRPr="002E1A5C">
        <w:rPr>
          <w:lang w:eastAsia="es-ES_tradnl"/>
        </w:rPr>
        <w:t>más</w:t>
      </w:r>
      <w:r w:rsidRPr="002E1A5C">
        <w:rPr>
          <w:lang w:eastAsia="es-ES_tradnl"/>
        </w:rPr>
        <w:t xml:space="preserve"> </w:t>
      </w:r>
      <w:r w:rsidR="00231427" w:rsidRPr="002E1A5C">
        <w:rPr>
          <w:lang w:eastAsia="es-ES_tradnl"/>
        </w:rPr>
        <w:t>allá</w:t>
      </w:r>
      <w:r w:rsidRPr="002E1A5C">
        <w:rPr>
          <w:lang w:eastAsia="es-ES_tradnl"/>
        </w:rPr>
        <w:t xml:space="preserve"> de las fronteras nacionales colombianas</w:t>
      </w:r>
      <w:r w:rsidR="001F574E" w:rsidRPr="002E1A5C">
        <w:rPr>
          <w:lang w:eastAsia="es-ES_tradnl"/>
        </w:rPr>
        <w:t xml:space="preserve"> y</w:t>
      </w:r>
      <w:r w:rsidRPr="002E1A5C">
        <w:rPr>
          <w:lang w:eastAsia="es-ES_tradnl"/>
        </w:rPr>
        <w:t xml:space="preserve"> primando una </w:t>
      </w:r>
      <w:r w:rsidR="00366DB6" w:rsidRPr="002E1A5C">
        <w:rPr>
          <w:lang w:eastAsia="es-ES_tradnl"/>
        </w:rPr>
        <w:t>valoración</w:t>
      </w:r>
      <w:r w:rsidRPr="002E1A5C">
        <w:rPr>
          <w:lang w:eastAsia="es-ES_tradnl"/>
        </w:rPr>
        <w:t xml:space="preserve"> por parentesco que se expresa en alianzas matrimoniales. </w:t>
      </w:r>
      <w:r w:rsidR="001147C8" w:rsidRPr="002E1A5C">
        <w:rPr>
          <w:lang w:eastAsia="es-ES_tradnl"/>
        </w:rPr>
        <w:t>Así</w:t>
      </w:r>
      <w:r w:rsidRPr="002E1A5C">
        <w:rPr>
          <w:lang w:eastAsia="es-ES_tradnl"/>
        </w:rPr>
        <w:t xml:space="preserve">́ como mediante sistemas de </w:t>
      </w:r>
      <w:r w:rsidR="002F1C74" w:rsidRPr="002E1A5C">
        <w:rPr>
          <w:lang w:eastAsia="es-ES_tradnl"/>
        </w:rPr>
        <w:t>producción</w:t>
      </w:r>
      <w:r w:rsidRPr="002E1A5C">
        <w:rPr>
          <w:lang w:eastAsia="es-ES_tradnl"/>
        </w:rPr>
        <w:t xml:space="preserve"> desarrollados </w:t>
      </w:r>
      <w:r w:rsidR="00E0188B" w:rsidRPr="002E1A5C">
        <w:rPr>
          <w:lang w:eastAsia="es-ES_tradnl"/>
        </w:rPr>
        <w:t>históricamente</w:t>
      </w:r>
      <w:r w:rsidRPr="002E1A5C">
        <w:rPr>
          <w:lang w:eastAsia="es-ES_tradnl"/>
        </w:rPr>
        <w:t xml:space="preserve"> </w:t>
      </w:r>
      <w:r w:rsidR="001F574E" w:rsidRPr="002E1A5C">
        <w:rPr>
          <w:lang w:eastAsia="es-ES_tradnl"/>
        </w:rPr>
        <w:t>según el</w:t>
      </w:r>
      <w:r w:rsidRPr="002E1A5C">
        <w:rPr>
          <w:lang w:eastAsia="es-ES_tradnl"/>
        </w:rPr>
        <w:t xml:space="preserve"> conocimiento y la </w:t>
      </w:r>
      <w:r w:rsidR="00AE55CB" w:rsidRPr="002E1A5C">
        <w:rPr>
          <w:lang w:eastAsia="es-ES_tradnl"/>
        </w:rPr>
        <w:t>interacción</w:t>
      </w:r>
      <w:r w:rsidRPr="002E1A5C">
        <w:rPr>
          <w:lang w:eastAsia="es-ES_tradnl"/>
        </w:rPr>
        <w:t xml:space="preserve"> con la naturaleza, </w:t>
      </w:r>
      <w:r w:rsidR="001F574E" w:rsidRPr="002E1A5C">
        <w:rPr>
          <w:lang w:eastAsia="es-ES_tradnl"/>
        </w:rPr>
        <w:t>por lo que</w:t>
      </w:r>
      <w:r w:rsidRPr="002E1A5C">
        <w:rPr>
          <w:lang w:eastAsia="es-ES_tradnl"/>
        </w:rPr>
        <w:t xml:space="preserve"> hemos creado calendarios basados en la lectura de las estrellas y otros signos que indican los periodos y </w:t>
      </w:r>
      <w:r w:rsidR="001F7151" w:rsidRPr="002E1A5C">
        <w:rPr>
          <w:lang w:eastAsia="es-ES_tradnl"/>
        </w:rPr>
        <w:t>épocas</w:t>
      </w:r>
      <w:r w:rsidRPr="002E1A5C">
        <w:rPr>
          <w:lang w:eastAsia="es-ES_tradnl"/>
        </w:rPr>
        <w:t xml:space="preserve"> de cultivo, </w:t>
      </w:r>
      <w:r w:rsidR="001F6AAC" w:rsidRPr="002E1A5C">
        <w:rPr>
          <w:lang w:eastAsia="es-ES_tradnl"/>
        </w:rPr>
        <w:t>cacería</w:t>
      </w:r>
      <w:r w:rsidRPr="002E1A5C">
        <w:rPr>
          <w:lang w:eastAsia="es-ES_tradnl"/>
        </w:rPr>
        <w:t xml:space="preserve"> y pesca. </w:t>
      </w:r>
    </w:p>
    <w:p w14:paraId="4DADF36B" w14:textId="6D1A8AF0" w:rsidR="007976D7" w:rsidRPr="002E1A5C" w:rsidRDefault="007976D7" w:rsidP="00A46BAF">
      <w:pPr>
        <w:rPr>
          <w:lang w:eastAsia="es-ES_tradnl"/>
        </w:rPr>
      </w:pPr>
      <w:r w:rsidRPr="002E1A5C">
        <w:rPr>
          <w:lang w:eastAsia="es-ES_tradnl"/>
        </w:rPr>
        <w:t xml:space="preserve">La </w:t>
      </w:r>
      <w:r w:rsidR="007B38AB" w:rsidRPr="002E1A5C">
        <w:rPr>
          <w:lang w:eastAsia="es-ES_tradnl"/>
        </w:rPr>
        <w:t>articulación</w:t>
      </w:r>
      <w:r w:rsidRPr="002E1A5C">
        <w:rPr>
          <w:lang w:eastAsia="es-ES_tradnl"/>
        </w:rPr>
        <w:t xml:space="preserve"> de estos tres elementos define al territorio como una experiencia y un derecho colectivo y una vivencia integral. Pese a la </w:t>
      </w:r>
      <w:r w:rsidR="00C10900" w:rsidRPr="002E1A5C">
        <w:rPr>
          <w:lang w:eastAsia="es-ES_tradnl"/>
        </w:rPr>
        <w:t>división</w:t>
      </w:r>
      <w:r w:rsidRPr="002E1A5C">
        <w:rPr>
          <w:lang w:eastAsia="es-ES_tradnl"/>
        </w:rPr>
        <w:t xml:space="preserve"> </w:t>
      </w:r>
      <w:r w:rsidR="00D0687C" w:rsidRPr="002E1A5C">
        <w:rPr>
          <w:lang w:eastAsia="es-ES_tradnl"/>
        </w:rPr>
        <w:t>político</w:t>
      </w:r>
      <w:r w:rsidRPr="002E1A5C">
        <w:rPr>
          <w:lang w:eastAsia="es-ES_tradnl"/>
        </w:rPr>
        <w:t xml:space="preserve"> administrativa que nos ha desarticulado arbitrariamente como municipios y corregimientos o como </w:t>
      </w:r>
      <w:r w:rsidR="00EF0597" w:rsidRPr="002E1A5C">
        <w:rPr>
          <w:lang w:eastAsia="es-ES_tradnl"/>
        </w:rPr>
        <w:t>brasileños</w:t>
      </w:r>
      <w:r w:rsidRPr="002E1A5C">
        <w:rPr>
          <w:lang w:eastAsia="es-ES_tradnl"/>
        </w:rPr>
        <w:t xml:space="preserve"> y colombianos, el territorio forma parte de la identidad </w:t>
      </w:r>
      <w:r w:rsidR="00EF0597" w:rsidRPr="002E1A5C">
        <w:rPr>
          <w:lang w:eastAsia="es-ES_tradnl"/>
        </w:rPr>
        <w:t>indígena</w:t>
      </w:r>
      <w:r w:rsidRPr="002E1A5C">
        <w:rPr>
          <w:lang w:eastAsia="es-ES_tradnl"/>
        </w:rPr>
        <w:t xml:space="preserve"> que nos diferencia del campesinado y nos define como pueblos ancestrales. </w:t>
      </w:r>
    </w:p>
    <w:p w14:paraId="049E5034" w14:textId="7AA01118" w:rsidR="00EF0597" w:rsidRPr="002E1A5C" w:rsidRDefault="00387A33" w:rsidP="00A46BAF">
      <w:pPr>
        <w:rPr>
          <w:lang w:eastAsia="es-ES_tradnl"/>
        </w:rPr>
      </w:pPr>
      <w:r w:rsidRPr="002E1A5C">
        <w:rPr>
          <w:lang w:eastAsia="es-ES_tradnl"/>
        </w:rPr>
        <w:t>Nuestro territorio tiene una riquísima oferta de fuentes hídricas: caños, r</w:t>
      </w:r>
      <w:r w:rsidR="00B42AD2" w:rsidRPr="002E1A5C">
        <w:rPr>
          <w:lang w:eastAsia="es-ES_tradnl"/>
        </w:rPr>
        <w:t>í</w:t>
      </w:r>
      <w:r w:rsidRPr="002E1A5C">
        <w:rPr>
          <w:lang w:eastAsia="es-ES_tradnl"/>
        </w:rPr>
        <w:t xml:space="preserve">os, lagunas y el gran río Vaupés que nos dan agua para el consumo en verano, pesca, baño, </w:t>
      </w:r>
      <w:r w:rsidR="00117B50" w:rsidRPr="002E1A5C">
        <w:rPr>
          <w:lang w:eastAsia="es-ES_tradnl"/>
        </w:rPr>
        <w:t xml:space="preserve">lavada de ropa, </w:t>
      </w:r>
      <w:r w:rsidRPr="002E1A5C">
        <w:rPr>
          <w:lang w:eastAsia="es-ES_tradnl"/>
        </w:rPr>
        <w:t>vías de transporte y una gran diversidad de plantas y animales por el sistema de humedales que conforma</w:t>
      </w:r>
      <w:r w:rsidR="00117B50" w:rsidRPr="002E1A5C">
        <w:rPr>
          <w:lang w:eastAsia="es-ES_tradnl"/>
        </w:rPr>
        <w:t>n</w:t>
      </w:r>
      <w:r w:rsidRPr="002E1A5C">
        <w:rPr>
          <w:lang w:eastAsia="es-ES_tradnl"/>
        </w:rPr>
        <w:t xml:space="preserve">. </w:t>
      </w:r>
      <w:r w:rsidR="00881B4A" w:rsidRPr="002E1A5C">
        <w:rPr>
          <w:lang w:eastAsia="es-ES_tradnl"/>
        </w:rPr>
        <w:t xml:space="preserve">Aproximadamente el 25% </w:t>
      </w:r>
      <w:r w:rsidR="00117B50" w:rsidRPr="002E1A5C">
        <w:rPr>
          <w:lang w:eastAsia="es-ES_tradnl"/>
        </w:rPr>
        <w:t xml:space="preserve">del territorio </w:t>
      </w:r>
      <w:r w:rsidR="00881B4A" w:rsidRPr="002E1A5C">
        <w:rPr>
          <w:lang w:eastAsia="es-ES_tradnl"/>
        </w:rPr>
        <w:t xml:space="preserve">está constituido por humedales, el 65% es monte bravo (bosque primario), el resto </w:t>
      </w:r>
      <w:r w:rsidR="00117B50" w:rsidRPr="002E1A5C">
        <w:rPr>
          <w:lang w:eastAsia="es-ES_tradnl"/>
        </w:rPr>
        <w:t xml:space="preserve">tiene </w:t>
      </w:r>
      <w:r w:rsidR="00881B4A" w:rsidRPr="002E1A5C">
        <w:rPr>
          <w:lang w:eastAsia="es-ES_tradnl"/>
        </w:rPr>
        <w:t>bosque secundario y unos pocos arenales. El monte bravo es selva conservada donde no ha intervenido el hombre, con árboles hasta de 45 y 50 metros de a</w:t>
      </w:r>
      <w:r w:rsidR="00AD2764" w:rsidRPr="002E1A5C">
        <w:rPr>
          <w:lang w:eastAsia="es-ES_tradnl"/>
        </w:rPr>
        <w:t>ltura. El bosque secundario está donde se abren las chagras para los cultivos que se dejan abandonadas al cabo de unos pocos años de producción para que se recupere la selva, lo que llamamos el rastrojo, y en donde se encuentran árboles hasta de 20 metros de altura, palmas, frutales y donde vamos a hacer rebusque</w:t>
      </w:r>
      <w:r w:rsidR="00117B50" w:rsidRPr="002E1A5C">
        <w:rPr>
          <w:lang w:eastAsia="es-ES_tradnl"/>
        </w:rPr>
        <w:t xml:space="preserve"> para completar nuestra dieta.</w:t>
      </w:r>
    </w:p>
    <w:p w14:paraId="22899DE3" w14:textId="29EF059E" w:rsidR="00387A33" w:rsidRDefault="00117B50" w:rsidP="00A46BAF">
      <w:pPr>
        <w:rPr>
          <w:lang w:eastAsia="es-ES_tradnl"/>
        </w:rPr>
      </w:pPr>
      <w:r w:rsidRPr="002E1A5C">
        <w:rPr>
          <w:lang w:eastAsia="es-ES_tradnl"/>
        </w:rPr>
        <w:t xml:space="preserve">En nuestro territorio </w:t>
      </w:r>
      <w:r w:rsidR="00AD2764" w:rsidRPr="002E1A5C">
        <w:rPr>
          <w:lang w:eastAsia="es-ES_tradnl"/>
        </w:rPr>
        <w:t>encontramos caranazales (el caraná es una palma muy importante para nuestra cultura)</w:t>
      </w:r>
      <w:r w:rsidRPr="002E1A5C">
        <w:rPr>
          <w:lang w:eastAsia="es-ES_tradnl"/>
        </w:rPr>
        <w:t xml:space="preserve">, cerros, cuevas, salados a donde los animales bajan a tomar agua en diferentes épocas del año. Y tenemos </w:t>
      </w:r>
      <w:r w:rsidR="00E46A4F" w:rsidRPr="002E1A5C">
        <w:rPr>
          <w:lang w:eastAsia="es-ES_tradnl"/>
        </w:rPr>
        <w:t xml:space="preserve">muchos sitios sagrados que respetamos según nuestras creencias y conocimientos tradicionales. Hemos avanzado en el inventario de nuestros sitios sagrados y su caracterización según el tipo de prohibición y restricción que tienen, aunque queremos cartografiarlos y medirlos. En el </w:t>
      </w:r>
      <w:r w:rsidR="00826166" w:rsidRPr="002E1A5C">
        <w:rPr>
          <w:lang w:eastAsia="es-ES_tradnl"/>
        </w:rPr>
        <w:t>P</w:t>
      </w:r>
      <w:r w:rsidR="00E46A4F" w:rsidRPr="002E1A5C">
        <w:rPr>
          <w:lang w:eastAsia="es-ES_tradnl"/>
        </w:rPr>
        <w:t xml:space="preserve">lan de </w:t>
      </w:r>
      <w:r w:rsidR="00826166" w:rsidRPr="002E1A5C">
        <w:rPr>
          <w:lang w:eastAsia="es-ES_tradnl"/>
        </w:rPr>
        <w:t>V</w:t>
      </w:r>
      <w:r w:rsidR="00E46A4F" w:rsidRPr="002E1A5C">
        <w:rPr>
          <w:lang w:eastAsia="es-ES_tradnl"/>
        </w:rPr>
        <w:t xml:space="preserve">ida se pueden consultar los diferentes sitios sagrados del territorio de cada una de las cuatro comunidades. </w:t>
      </w:r>
      <w:r w:rsidR="00826166" w:rsidRPr="002E1A5C">
        <w:rPr>
          <w:lang w:eastAsia="es-ES_tradnl"/>
        </w:rPr>
        <w:t>Algunas prohibiciones o restricciones son: prohibido ir</w:t>
      </w:r>
      <w:r w:rsidR="005E087F" w:rsidRPr="002E1A5C">
        <w:rPr>
          <w:lang w:eastAsia="es-ES_tradnl"/>
        </w:rPr>
        <w:t xml:space="preserve"> al sitio</w:t>
      </w:r>
      <w:r w:rsidR="00826166" w:rsidRPr="002E1A5C">
        <w:rPr>
          <w:lang w:eastAsia="es-ES_tradnl"/>
        </w:rPr>
        <w:t>, pescar, el acceso a los menores, molestar el sitio, tumbar troncos porque son sagrados, pisar las piedras; o restricciones como ir rezado, salir pronto, entre otras.</w:t>
      </w:r>
    </w:p>
    <w:p w14:paraId="51B7523E" w14:textId="77777777" w:rsidR="003139EE" w:rsidRPr="002E1A5C" w:rsidRDefault="003139EE" w:rsidP="00A46BAF">
      <w:pPr>
        <w:rPr>
          <w:lang w:eastAsia="es-ES_tradnl"/>
        </w:rPr>
      </w:pPr>
    </w:p>
    <w:p w14:paraId="498B827A" w14:textId="13D3718A" w:rsidR="000F3623" w:rsidRPr="003139EE" w:rsidRDefault="00387A33" w:rsidP="003139EE">
      <w:pPr>
        <w:pStyle w:val="Ttulo2"/>
      </w:pPr>
      <w:r w:rsidRPr="003139EE">
        <w:lastRenderedPageBreak/>
        <w:t>Calendario ecológico</w:t>
      </w:r>
      <w:r w:rsidR="00113513" w:rsidRPr="003139EE">
        <w:t>-</w:t>
      </w:r>
      <w:r w:rsidRPr="003139EE">
        <w:t>cultural</w:t>
      </w:r>
    </w:p>
    <w:p w14:paraId="0CE671F6" w14:textId="3C905250" w:rsidR="00D45DEC" w:rsidRPr="002E1A5C" w:rsidRDefault="002012A0" w:rsidP="00A46BAF">
      <w:pPr>
        <w:rPr>
          <w:i/>
          <w:iCs/>
        </w:rPr>
      </w:pPr>
      <w:r w:rsidRPr="002E1A5C">
        <w:t xml:space="preserve">Tradicionalmente el manejo del territorio </w:t>
      </w:r>
      <w:r w:rsidR="00D45DEC" w:rsidRPr="002E1A5C">
        <w:t xml:space="preserve">y en general de nuestra sociedad está integrado al calendario ecológico o tradicional </w:t>
      </w:r>
      <w:r w:rsidRPr="002E1A5C">
        <w:t xml:space="preserve">mediante el cual se desarrollan las diversas actividades comunitarias. </w:t>
      </w:r>
      <w:r w:rsidR="00D45DEC" w:rsidRPr="002E1A5C">
        <w:t>C</w:t>
      </w:r>
      <w:r w:rsidRPr="002E1A5C">
        <w:t xml:space="preserve">ada comunidad y cada grupo </w:t>
      </w:r>
      <w:r w:rsidR="00D45DEC" w:rsidRPr="002E1A5C">
        <w:t>étnico</w:t>
      </w:r>
      <w:r w:rsidRPr="002E1A5C">
        <w:t xml:space="preserve"> tiene su propio conocimiento que se expresa en el nombre </w:t>
      </w:r>
      <w:r w:rsidR="00D45DEC" w:rsidRPr="002E1A5C">
        <w:t>que se les da a las</w:t>
      </w:r>
      <w:r w:rsidRPr="002E1A5C">
        <w:t xml:space="preserve"> diferentes </w:t>
      </w:r>
      <w:r w:rsidR="0001739A" w:rsidRPr="002E1A5C">
        <w:t>épocas</w:t>
      </w:r>
      <w:r w:rsidRPr="002E1A5C">
        <w:t xml:space="preserve">, fiestas y </w:t>
      </w:r>
      <w:r w:rsidR="00D45DEC" w:rsidRPr="002E1A5C">
        <w:t xml:space="preserve">a la </w:t>
      </w:r>
      <w:r w:rsidRPr="002E1A5C">
        <w:t xml:space="preserve">manera como </w:t>
      </w:r>
      <w:r w:rsidR="00D45DEC" w:rsidRPr="002E1A5C">
        <w:t>percibe que</w:t>
      </w:r>
      <w:r w:rsidRPr="002E1A5C">
        <w:t xml:space="preserve"> transcurre el tiempo. </w:t>
      </w:r>
    </w:p>
    <w:p w14:paraId="7C9AA288" w14:textId="52926476" w:rsidR="002012A0" w:rsidRPr="002E1A5C" w:rsidRDefault="00D45DEC" w:rsidP="00A46BAF">
      <w:r w:rsidRPr="002E1A5C">
        <w:t>El calendario recoge conocimientos de</w:t>
      </w:r>
      <w:r w:rsidR="002012A0" w:rsidRPr="002E1A5C">
        <w:t xml:space="preserve"> nuestras comunidades </w:t>
      </w:r>
      <w:r w:rsidRPr="002E1A5C">
        <w:t xml:space="preserve">que </w:t>
      </w:r>
      <w:r w:rsidR="002012A0" w:rsidRPr="002E1A5C">
        <w:t>integran las lluvias y el verano con las estrellas</w:t>
      </w:r>
      <w:r w:rsidRPr="002E1A5C">
        <w:t>,</w:t>
      </w:r>
      <w:r w:rsidR="002012A0" w:rsidRPr="002E1A5C">
        <w:t xml:space="preserve"> que a la vez son animales de la selva. Las lluvias reciben el nombre de los animales que </w:t>
      </w:r>
      <w:r w:rsidR="006427D7" w:rsidRPr="002E1A5C">
        <w:t>abundan en</w:t>
      </w:r>
      <w:r w:rsidR="002012A0" w:rsidRPr="002E1A5C">
        <w:t xml:space="preserve"> </w:t>
      </w:r>
      <w:r w:rsidR="003C52C0" w:rsidRPr="002E1A5C">
        <w:t>las diferentes</w:t>
      </w:r>
      <w:r w:rsidR="002012A0" w:rsidRPr="002E1A5C">
        <w:t xml:space="preserve"> </w:t>
      </w:r>
      <w:r w:rsidR="0001739A" w:rsidRPr="002E1A5C">
        <w:t>épocas</w:t>
      </w:r>
      <w:r w:rsidR="002012A0" w:rsidRPr="002E1A5C">
        <w:t xml:space="preserve"> de </w:t>
      </w:r>
      <w:r w:rsidR="0001739A" w:rsidRPr="002E1A5C">
        <w:t>cacería</w:t>
      </w:r>
      <w:r w:rsidR="002012A0" w:rsidRPr="002E1A5C">
        <w:t xml:space="preserve"> o de pesca. El tiempo, las constelaciones o las estrellas, las </w:t>
      </w:r>
      <w:r w:rsidR="0085499D" w:rsidRPr="002E1A5C">
        <w:t>épocas</w:t>
      </w:r>
      <w:r w:rsidR="002012A0" w:rsidRPr="002E1A5C">
        <w:t xml:space="preserve"> nombradas por lluvias se integran a una </w:t>
      </w:r>
      <w:r w:rsidR="0085499D" w:rsidRPr="002E1A5C">
        <w:t>explicación</w:t>
      </w:r>
      <w:r w:rsidR="002012A0" w:rsidRPr="002E1A5C">
        <w:t xml:space="preserve"> </w:t>
      </w:r>
      <w:r w:rsidR="0085499D" w:rsidRPr="002E1A5C">
        <w:t>mítica</w:t>
      </w:r>
      <w:r w:rsidR="006427D7" w:rsidRPr="002E1A5C">
        <w:t xml:space="preserve"> y </w:t>
      </w:r>
      <w:r w:rsidR="002012A0" w:rsidRPr="002E1A5C">
        <w:t xml:space="preserve">religiosa que tiene a la vez una </w:t>
      </w:r>
      <w:r w:rsidR="00ED67F5" w:rsidRPr="002E1A5C">
        <w:t>relación</w:t>
      </w:r>
      <w:r w:rsidR="002012A0" w:rsidRPr="002E1A5C">
        <w:t xml:space="preserve"> </w:t>
      </w:r>
      <w:r w:rsidR="00DA6DF5">
        <w:t>í</w:t>
      </w:r>
      <w:r w:rsidR="002012A0" w:rsidRPr="002E1A5C">
        <w:t xml:space="preserve">ntima con las cosechas, los animales silvestres, la </w:t>
      </w:r>
      <w:r w:rsidR="0085499D" w:rsidRPr="002E1A5C">
        <w:t>cacería</w:t>
      </w:r>
      <w:r w:rsidR="002012A0" w:rsidRPr="002E1A5C">
        <w:t xml:space="preserve"> y la pesca</w:t>
      </w:r>
      <w:r w:rsidR="00166654" w:rsidRPr="002E1A5C">
        <w:t>, lo mismo que con un calendario de celebraciones rituales</w:t>
      </w:r>
      <w:r w:rsidR="002012A0" w:rsidRPr="002E1A5C">
        <w:t xml:space="preserve">. Los peligros </w:t>
      </w:r>
      <w:r w:rsidR="006427D7" w:rsidRPr="002E1A5C">
        <w:t>que producen</w:t>
      </w:r>
      <w:r w:rsidR="002012A0" w:rsidRPr="002E1A5C">
        <w:t xml:space="preserve"> </w:t>
      </w:r>
      <w:r w:rsidR="006427D7" w:rsidRPr="002E1A5C">
        <w:t xml:space="preserve">los </w:t>
      </w:r>
      <w:r w:rsidR="002012A0" w:rsidRPr="002E1A5C">
        <w:t>cambio</w:t>
      </w:r>
      <w:r w:rsidR="006427D7" w:rsidRPr="002E1A5C">
        <w:t>s</w:t>
      </w:r>
      <w:r w:rsidR="002012A0" w:rsidRPr="002E1A5C">
        <w:t xml:space="preserve"> de clima, </w:t>
      </w:r>
      <w:r w:rsidR="006427D7" w:rsidRPr="002E1A5C">
        <w:t>la seq</w:t>
      </w:r>
      <w:r w:rsidR="003C52C0" w:rsidRPr="002E1A5C">
        <w:t>uía</w:t>
      </w:r>
      <w:r w:rsidR="002012A0" w:rsidRPr="002E1A5C">
        <w:t xml:space="preserve"> del r</w:t>
      </w:r>
      <w:r w:rsidR="002E1A5C" w:rsidRPr="002E1A5C">
        <w:t>í</w:t>
      </w:r>
      <w:r w:rsidR="002012A0" w:rsidRPr="002E1A5C">
        <w:t xml:space="preserve">o, la abundancia de frutos </w:t>
      </w:r>
      <w:r w:rsidR="006427D7" w:rsidRPr="002E1A5C">
        <w:t xml:space="preserve">se </w:t>
      </w:r>
      <w:r w:rsidR="003C52C0" w:rsidRPr="002E1A5C">
        <w:t xml:space="preserve">deben rezar </w:t>
      </w:r>
      <w:r w:rsidR="002012A0" w:rsidRPr="002E1A5C">
        <w:t>para prevenir las enfermedades.</w:t>
      </w:r>
      <w:r w:rsidR="00166654" w:rsidRPr="002E1A5C">
        <w:t xml:space="preserve"> </w:t>
      </w:r>
      <w:r w:rsidR="002012A0" w:rsidRPr="002E1A5C">
        <w:t xml:space="preserve">La </w:t>
      </w:r>
      <w:r w:rsidR="002E1A5C" w:rsidRPr="002E1A5C">
        <w:t>preparación</w:t>
      </w:r>
      <w:r w:rsidR="002012A0" w:rsidRPr="002E1A5C">
        <w:t xml:space="preserve"> de la tierra y su aprovechamiento </w:t>
      </w:r>
      <w:r w:rsidR="006427D7" w:rsidRPr="002E1A5C">
        <w:t>también</w:t>
      </w:r>
      <w:r w:rsidR="002012A0" w:rsidRPr="002E1A5C">
        <w:t xml:space="preserve"> está integrada en las fiestas y rituales, con rezos y ceremonias, que permiten a la vez </w:t>
      </w:r>
      <w:r w:rsidR="002E1A5C" w:rsidRPr="002E1A5C">
        <w:t>enseñar</w:t>
      </w:r>
      <w:r w:rsidR="002012A0" w:rsidRPr="002E1A5C">
        <w:t xml:space="preserve"> y proteger de los riesgos </w:t>
      </w:r>
      <w:r w:rsidR="003C52C0" w:rsidRPr="002E1A5C">
        <w:t>que trae</w:t>
      </w:r>
      <w:r w:rsidR="002012A0" w:rsidRPr="002E1A5C">
        <w:t xml:space="preserve"> transformar la naturaleza. La abundancia de peces, animales o frutos silvestres y de cosechas es motivo de </w:t>
      </w:r>
      <w:r w:rsidR="002E1A5C" w:rsidRPr="002E1A5C">
        <w:t>celebración</w:t>
      </w:r>
      <w:r w:rsidR="002012A0" w:rsidRPr="002E1A5C">
        <w:t xml:space="preserve"> en </w:t>
      </w:r>
      <w:r w:rsidR="003C52C0" w:rsidRPr="002E1A5C">
        <w:t>el</w:t>
      </w:r>
      <w:r w:rsidR="002012A0" w:rsidRPr="002E1A5C">
        <w:t xml:space="preserve"> dabucur</w:t>
      </w:r>
      <w:r w:rsidR="003C52C0" w:rsidRPr="002E1A5C">
        <w:t>í</w:t>
      </w:r>
      <w:r w:rsidR="002012A0" w:rsidRPr="002E1A5C">
        <w:t xml:space="preserve">, fiesta de </w:t>
      </w:r>
      <w:r w:rsidR="002E1A5C" w:rsidRPr="002E1A5C">
        <w:t>integración</w:t>
      </w:r>
      <w:r w:rsidR="002012A0" w:rsidRPr="002E1A5C">
        <w:t xml:space="preserve"> donde se articulan el agradecimiento a la naturaleza, la </w:t>
      </w:r>
      <w:r w:rsidR="00DE450E" w:rsidRPr="002E1A5C">
        <w:t>enseñanza</w:t>
      </w:r>
      <w:r w:rsidR="002012A0" w:rsidRPr="002E1A5C">
        <w:t xml:space="preserve"> (conocimientos y </w:t>
      </w:r>
      <w:r w:rsidR="00FF4D30" w:rsidRPr="002E1A5C">
        <w:t>educación</w:t>
      </w:r>
      <w:r w:rsidR="002012A0" w:rsidRPr="002E1A5C">
        <w:t xml:space="preserve">) y la </w:t>
      </w:r>
      <w:r w:rsidR="00697680" w:rsidRPr="002E1A5C">
        <w:t>prevención</w:t>
      </w:r>
      <w:r w:rsidR="002012A0" w:rsidRPr="002E1A5C">
        <w:t xml:space="preserve"> de enfermedades (salud). </w:t>
      </w:r>
    </w:p>
    <w:p w14:paraId="535A3204" w14:textId="13042448" w:rsidR="002012A0" w:rsidRPr="002E1A5C" w:rsidRDefault="00FF4D30" w:rsidP="00A46BAF">
      <w:pPr>
        <w:rPr>
          <w:rFonts w:ascii="Times New Roman" w:hAnsi="Times New Roman"/>
          <w:lang w:eastAsia="es-ES_tradnl"/>
        </w:rPr>
      </w:pPr>
      <w:r w:rsidRPr="002E1A5C">
        <w:rPr>
          <w:lang w:eastAsia="es-ES_tradnl"/>
        </w:rPr>
        <w:t>Así</w:t>
      </w:r>
      <w:r w:rsidR="002012A0" w:rsidRPr="002E1A5C">
        <w:rPr>
          <w:lang w:eastAsia="es-ES_tradnl"/>
        </w:rPr>
        <w:t xml:space="preserve"> como el tiempo de cosecha de un fruto es a la vez el tiempo de su semilla y la </w:t>
      </w:r>
      <w:r w:rsidR="008B0298" w:rsidRPr="002E1A5C">
        <w:rPr>
          <w:lang w:eastAsia="es-ES_tradnl"/>
        </w:rPr>
        <w:t>preparación</w:t>
      </w:r>
      <w:r w:rsidR="002012A0" w:rsidRPr="002E1A5C">
        <w:rPr>
          <w:lang w:eastAsia="es-ES_tradnl"/>
        </w:rPr>
        <w:t xml:space="preserve"> de la tierra para su siembra, a su alrededor se teje un canasto de estrellas, lluvias, instrumentos y fiestas o ceremonias que completen un universo complejo guiado por el pay</w:t>
      </w:r>
      <w:r w:rsidR="00103E43">
        <w:rPr>
          <w:lang w:eastAsia="es-ES_tradnl"/>
        </w:rPr>
        <w:t>é</w:t>
      </w:r>
      <w:r w:rsidR="002012A0" w:rsidRPr="002E1A5C">
        <w:rPr>
          <w:lang w:eastAsia="es-ES_tradnl"/>
        </w:rPr>
        <w:t xml:space="preserve"> que orienta desde la maloca o el sitio escogido por la comunidad. </w:t>
      </w:r>
      <w:r w:rsidR="00166654" w:rsidRPr="002E1A5C">
        <w:rPr>
          <w:lang w:eastAsia="es-ES_tradnl"/>
        </w:rPr>
        <w:t xml:space="preserve">Por eso la maloca es el centro </w:t>
      </w:r>
      <w:r w:rsidR="00113513" w:rsidRPr="002E1A5C">
        <w:rPr>
          <w:lang w:eastAsia="es-ES_tradnl"/>
        </w:rPr>
        <w:t>del manejo del mundo tanto natural como social y espiritual</w:t>
      </w:r>
      <w:r w:rsidR="00E62A73" w:rsidRPr="002E1A5C">
        <w:rPr>
          <w:lang w:eastAsia="es-ES_tradnl"/>
        </w:rPr>
        <w:t xml:space="preserve">, aunque preferimos llamarla </w:t>
      </w:r>
      <w:r w:rsidR="00E62A73" w:rsidRPr="002E1A5C">
        <w:rPr>
          <w:b/>
        </w:rPr>
        <w:t xml:space="preserve">~PAMÍÑAMI </w:t>
      </w:r>
      <w:r w:rsidR="00E62A73" w:rsidRPr="002E1A5C">
        <w:t>que quiere decir ‘casa de los cubeos’.</w:t>
      </w:r>
    </w:p>
    <w:p w14:paraId="67BEA9F3" w14:textId="188AC5AB" w:rsidR="000F3623" w:rsidRPr="002E1A5C" w:rsidRDefault="00113513" w:rsidP="003139EE">
      <w:pPr>
        <w:pStyle w:val="Ttulo2"/>
      </w:pPr>
      <w:r w:rsidRPr="002E1A5C">
        <w:t>Nuestras plantas</w:t>
      </w:r>
      <w:r w:rsidR="007917EB" w:rsidRPr="002E1A5C">
        <w:t xml:space="preserve"> </w:t>
      </w:r>
    </w:p>
    <w:p w14:paraId="0E2840A5" w14:textId="30169804" w:rsidR="00113513" w:rsidRPr="002E1A5C" w:rsidRDefault="00113513" w:rsidP="00A46BAF">
      <w:r w:rsidRPr="002E1A5C">
        <w:rPr>
          <w:lang w:eastAsia="es-ES_tradnl"/>
        </w:rPr>
        <w:t>En nuestras comunidades hay diferentes especies maderables, medicinales y sembradas en la chagra</w:t>
      </w:r>
      <w:r w:rsidR="008733C6">
        <w:rPr>
          <w:lang w:eastAsia="es-ES_tradnl"/>
        </w:rPr>
        <w:t>,</w:t>
      </w:r>
      <w:r w:rsidRPr="002E1A5C">
        <w:rPr>
          <w:lang w:eastAsia="es-ES_tradnl"/>
        </w:rPr>
        <w:t xml:space="preserve"> consideradas de importancia para nosotros por los usos que les damos (</w:t>
      </w:r>
      <w:r w:rsidR="00E81B68" w:rsidRPr="002E1A5C">
        <w:rPr>
          <w:lang w:eastAsia="es-ES_tradnl"/>
        </w:rPr>
        <w:t>alimentación</w:t>
      </w:r>
      <w:r w:rsidRPr="002E1A5C">
        <w:rPr>
          <w:lang w:eastAsia="es-ES_tradnl"/>
        </w:rPr>
        <w:t xml:space="preserve">, medicina, </w:t>
      </w:r>
      <w:r w:rsidR="00775618" w:rsidRPr="002E1A5C">
        <w:rPr>
          <w:lang w:eastAsia="es-ES_tradnl"/>
        </w:rPr>
        <w:t>construcción</w:t>
      </w:r>
      <w:r w:rsidRPr="002E1A5C">
        <w:rPr>
          <w:lang w:eastAsia="es-ES_tradnl"/>
        </w:rPr>
        <w:t xml:space="preserve">, </w:t>
      </w:r>
      <w:r w:rsidR="00D906FF" w:rsidRPr="002E1A5C">
        <w:rPr>
          <w:lang w:eastAsia="es-ES_tradnl"/>
        </w:rPr>
        <w:t>artesanías</w:t>
      </w:r>
      <w:r w:rsidRPr="002E1A5C">
        <w:rPr>
          <w:lang w:eastAsia="es-ES_tradnl"/>
        </w:rPr>
        <w:t xml:space="preserve">). </w:t>
      </w:r>
      <w:r w:rsidRPr="002E1A5C">
        <w:t xml:space="preserve">Nuestra zona se caracteriza por presentar </w:t>
      </w:r>
      <w:r w:rsidR="00A34551" w:rsidRPr="002E1A5C">
        <w:t>vegetación</w:t>
      </w:r>
      <w:r w:rsidRPr="002E1A5C">
        <w:t xml:space="preserve"> natural con una alta diversidad de plantas</w:t>
      </w:r>
      <w:r w:rsidR="00FA7925">
        <w:t xml:space="preserve">, </w:t>
      </w:r>
      <w:r w:rsidRPr="002E1A5C">
        <w:t>con dominancia de bosques siempre verdes</w:t>
      </w:r>
      <w:r w:rsidR="00993DAB">
        <w:t>, y</w:t>
      </w:r>
      <w:r w:rsidRPr="002E1A5C">
        <w:t xml:space="preserve"> con abundancia de lianas y </w:t>
      </w:r>
      <w:r w:rsidR="00830CB2" w:rsidRPr="002E1A5C">
        <w:t>epífitas</w:t>
      </w:r>
      <w:r w:rsidRPr="002E1A5C">
        <w:t xml:space="preserve"> (bejucos que se alimentan del suelo y no dependen del </w:t>
      </w:r>
      <w:r w:rsidR="00724409" w:rsidRPr="002E1A5C">
        <w:t>árbol</w:t>
      </w:r>
      <w:r w:rsidRPr="002E1A5C">
        <w:t xml:space="preserve"> que los sostiene). Reportamos en nuestra </w:t>
      </w:r>
      <w:r w:rsidR="00FF4D30" w:rsidRPr="002E1A5C">
        <w:t>jurisdicción</w:t>
      </w:r>
      <w:r w:rsidRPr="002E1A5C">
        <w:t xml:space="preserve"> cincuenta y ocho (58) especies vegetales</w:t>
      </w:r>
      <w:r w:rsidR="00D85F8D" w:rsidRPr="002E1A5C">
        <w:t xml:space="preserve"> </w:t>
      </w:r>
      <w:r w:rsidRPr="002E1A5C">
        <w:t xml:space="preserve">representadas por </w:t>
      </w:r>
      <w:r w:rsidR="005930D3">
        <w:t>á</w:t>
      </w:r>
      <w:r w:rsidR="006852CF" w:rsidRPr="002E1A5C">
        <w:t>rboles</w:t>
      </w:r>
      <w:r w:rsidRPr="002E1A5C">
        <w:t>, palmas, plantas y</w:t>
      </w:r>
      <w:r w:rsidR="00D85F8D" w:rsidRPr="002E1A5C">
        <w:t xml:space="preserve"> </w:t>
      </w:r>
      <w:r w:rsidRPr="002E1A5C">
        <w:t>bejucos; en montebravo encontramos especies</w:t>
      </w:r>
      <w:r w:rsidR="00D85F8D" w:rsidRPr="002E1A5C">
        <w:t xml:space="preserve"> c</w:t>
      </w:r>
      <w:r w:rsidRPr="002E1A5C">
        <w:t xml:space="preserve">omo el Aguacatillo, </w:t>
      </w:r>
      <w:proofErr w:type="spellStart"/>
      <w:r w:rsidR="006250B5" w:rsidRPr="002E1A5C">
        <w:t>a</w:t>
      </w:r>
      <w:r w:rsidRPr="002E1A5C">
        <w:t>renillo</w:t>
      </w:r>
      <w:proofErr w:type="spellEnd"/>
      <w:r w:rsidRPr="002E1A5C">
        <w:t xml:space="preserve">, </w:t>
      </w:r>
      <w:proofErr w:type="spellStart"/>
      <w:r w:rsidR="006250B5" w:rsidRPr="002E1A5C">
        <w:t>a</w:t>
      </w:r>
      <w:r w:rsidRPr="002E1A5C">
        <w:t>vina</w:t>
      </w:r>
      <w:proofErr w:type="spellEnd"/>
      <w:r w:rsidRPr="002E1A5C">
        <w:t xml:space="preserve">, </w:t>
      </w:r>
      <w:r w:rsidR="006250B5" w:rsidRPr="002E1A5C">
        <w:t>b</w:t>
      </w:r>
      <w:r w:rsidRPr="002E1A5C">
        <w:t xml:space="preserve">ejuco </w:t>
      </w:r>
      <w:proofErr w:type="spellStart"/>
      <w:r w:rsidR="006250B5" w:rsidRPr="002E1A5C">
        <w:t>y</w:t>
      </w:r>
      <w:r w:rsidRPr="002E1A5C">
        <w:t>ar</w:t>
      </w:r>
      <w:r w:rsidR="005930D3">
        <w:t>é</w:t>
      </w:r>
      <w:proofErr w:type="spellEnd"/>
      <w:r w:rsidRPr="002E1A5C">
        <w:t>,</w:t>
      </w:r>
      <w:r w:rsidR="00D85F8D" w:rsidRPr="002E1A5C">
        <w:t xml:space="preserve"> </w:t>
      </w:r>
      <w:proofErr w:type="spellStart"/>
      <w:r w:rsidR="006250B5" w:rsidRPr="002E1A5C">
        <w:t>c</w:t>
      </w:r>
      <w:r w:rsidRPr="002E1A5C">
        <w:t>huchuguaso</w:t>
      </w:r>
      <w:proofErr w:type="spellEnd"/>
      <w:r w:rsidRPr="002E1A5C">
        <w:t xml:space="preserve">, </w:t>
      </w:r>
      <w:proofErr w:type="spellStart"/>
      <w:r w:rsidR="006250B5" w:rsidRPr="002E1A5C">
        <w:t>i</w:t>
      </w:r>
      <w:r w:rsidRPr="002E1A5C">
        <w:t>bacaba</w:t>
      </w:r>
      <w:proofErr w:type="spellEnd"/>
      <w:r w:rsidRPr="002E1A5C">
        <w:t xml:space="preserve">, </w:t>
      </w:r>
      <w:proofErr w:type="spellStart"/>
      <w:r w:rsidR="006250B5" w:rsidRPr="002E1A5C">
        <w:t>i</w:t>
      </w:r>
      <w:r w:rsidRPr="002E1A5C">
        <w:t>bapichuna</w:t>
      </w:r>
      <w:proofErr w:type="spellEnd"/>
      <w:r w:rsidRPr="002E1A5C">
        <w:t xml:space="preserve">, </w:t>
      </w:r>
      <w:proofErr w:type="spellStart"/>
      <w:r w:rsidR="006250B5" w:rsidRPr="002E1A5C">
        <w:t>l</w:t>
      </w:r>
      <w:r w:rsidRPr="002E1A5C">
        <w:t>oiro</w:t>
      </w:r>
      <w:proofErr w:type="spellEnd"/>
      <w:r w:rsidRPr="002E1A5C">
        <w:t xml:space="preserve">, </w:t>
      </w:r>
      <w:proofErr w:type="spellStart"/>
      <w:r w:rsidR="006250B5" w:rsidRPr="002E1A5C">
        <w:t>m</w:t>
      </w:r>
      <w:r w:rsidRPr="002E1A5C">
        <w:t>irapiranga</w:t>
      </w:r>
      <w:proofErr w:type="spellEnd"/>
      <w:r w:rsidRPr="002E1A5C">
        <w:t xml:space="preserve">, </w:t>
      </w:r>
      <w:proofErr w:type="spellStart"/>
      <w:r w:rsidR="006250B5" w:rsidRPr="002E1A5C">
        <w:t>m</w:t>
      </w:r>
      <w:r w:rsidRPr="002E1A5C">
        <w:t>iratab</w:t>
      </w:r>
      <w:r w:rsidR="005930D3">
        <w:t>á</w:t>
      </w:r>
      <w:proofErr w:type="spellEnd"/>
      <w:r w:rsidRPr="002E1A5C">
        <w:t xml:space="preserve">, </w:t>
      </w:r>
      <w:r w:rsidR="006250B5" w:rsidRPr="002E1A5C">
        <w:t>p</w:t>
      </w:r>
      <w:r w:rsidRPr="002E1A5C">
        <w:t xml:space="preserve">alo de </w:t>
      </w:r>
      <w:r w:rsidR="006250B5" w:rsidRPr="002E1A5C">
        <w:t>a</w:t>
      </w:r>
      <w:r w:rsidRPr="002E1A5C">
        <w:t xml:space="preserve">rco, </w:t>
      </w:r>
      <w:proofErr w:type="spellStart"/>
      <w:r w:rsidR="006250B5" w:rsidRPr="002E1A5C">
        <w:t>t</w:t>
      </w:r>
      <w:r w:rsidRPr="002E1A5C">
        <w:t>uri</w:t>
      </w:r>
      <w:proofErr w:type="spellEnd"/>
      <w:r w:rsidRPr="002E1A5C">
        <w:t xml:space="preserve">́, </w:t>
      </w:r>
      <w:proofErr w:type="spellStart"/>
      <w:r w:rsidR="006250B5" w:rsidRPr="002E1A5C">
        <w:t>y</w:t>
      </w:r>
      <w:r w:rsidRPr="002E1A5C">
        <w:t>acayac</w:t>
      </w:r>
      <w:r w:rsidR="005930D3">
        <w:t>á</w:t>
      </w:r>
      <w:proofErr w:type="spellEnd"/>
      <w:r w:rsidRPr="002E1A5C">
        <w:t>,</w:t>
      </w:r>
      <w:r w:rsidR="002406F4" w:rsidRPr="002E1A5C">
        <w:t xml:space="preserve"> </w:t>
      </w:r>
      <w:r w:rsidRPr="002E1A5C">
        <w:t xml:space="preserve">entre otros; en sabanetas, </w:t>
      </w:r>
      <w:r w:rsidR="006250B5" w:rsidRPr="002E1A5C">
        <w:t>a</w:t>
      </w:r>
      <w:r w:rsidRPr="002E1A5C">
        <w:t>rray</w:t>
      </w:r>
      <w:r w:rsidR="005930D3">
        <w:t>á</w:t>
      </w:r>
      <w:r w:rsidRPr="002E1A5C">
        <w:t xml:space="preserve">n, </w:t>
      </w:r>
      <w:proofErr w:type="spellStart"/>
      <w:r w:rsidR="006250B5" w:rsidRPr="002E1A5C">
        <w:t>c</w:t>
      </w:r>
      <w:r w:rsidRPr="002E1A5C">
        <w:t>aran</w:t>
      </w:r>
      <w:r w:rsidR="005930D3">
        <w:t>á</w:t>
      </w:r>
      <w:proofErr w:type="spellEnd"/>
      <w:r w:rsidRPr="002E1A5C">
        <w:t>,</w:t>
      </w:r>
      <w:r w:rsidR="002406F4" w:rsidRPr="002E1A5C">
        <w:t xml:space="preserve"> </w:t>
      </w:r>
      <w:proofErr w:type="spellStart"/>
      <w:r w:rsidR="006250B5" w:rsidRPr="002E1A5C">
        <w:t>p</w:t>
      </w:r>
      <w:r w:rsidRPr="002E1A5C">
        <w:t>atab</w:t>
      </w:r>
      <w:r w:rsidR="005930D3">
        <w:t>á</w:t>
      </w:r>
      <w:proofErr w:type="spellEnd"/>
      <w:r w:rsidRPr="002E1A5C">
        <w:t xml:space="preserve">, </w:t>
      </w:r>
      <w:r w:rsidR="006250B5" w:rsidRPr="002E1A5C">
        <w:t>s</w:t>
      </w:r>
      <w:r w:rsidRPr="002E1A5C">
        <w:t xml:space="preserve">iringa y </w:t>
      </w:r>
      <w:r w:rsidR="006250B5" w:rsidRPr="002E1A5C">
        <w:t>y</w:t>
      </w:r>
      <w:r w:rsidRPr="002E1A5C">
        <w:t>apo. En las zonas de rastrojo</w:t>
      </w:r>
      <w:r w:rsidR="002406F4" w:rsidRPr="002E1A5C">
        <w:t xml:space="preserve"> </w:t>
      </w:r>
      <w:r w:rsidRPr="002E1A5C">
        <w:t xml:space="preserve">tenemos </w:t>
      </w:r>
      <w:r w:rsidR="006250B5" w:rsidRPr="002E1A5C">
        <w:t>b</w:t>
      </w:r>
      <w:r w:rsidRPr="002E1A5C">
        <w:t xml:space="preserve">aboso, </w:t>
      </w:r>
      <w:r w:rsidR="006250B5" w:rsidRPr="002E1A5C">
        <w:t>c</w:t>
      </w:r>
      <w:r w:rsidRPr="002E1A5C">
        <w:t xml:space="preserve">acao de </w:t>
      </w:r>
      <w:r w:rsidR="006250B5" w:rsidRPr="002E1A5C">
        <w:t>m</w:t>
      </w:r>
      <w:r w:rsidRPr="002E1A5C">
        <w:t xml:space="preserve">onte, </w:t>
      </w:r>
      <w:proofErr w:type="spellStart"/>
      <w:r w:rsidR="006250B5" w:rsidRPr="002E1A5C">
        <w:t>c</w:t>
      </w:r>
      <w:r w:rsidRPr="002E1A5C">
        <w:t>orombolo</w:t>
      </w:r>
      <w:proofErr w:type="spellEnd"/>
      <w:r w:rsidRPr="002E1A5C">
        <w:t xml:space="preserve">, </w:t>
      </w:r>
      <w:r w:rsidR="006250B5" w:rsidRPr="002E1A5C">
        <w:t>c</w:t>
      </w:r>
      <w:r w:rsidRPr="002E1A5C">
        <w:t xml:space="preserve">hocho, </w:t>
      </w:r>
      <w:proofErr w:type="spellStart"/>
      <w:r w:rsidR="006250B5" w:rsidRPr="002E1A5C">
        <w:t>i</w:t>
      </w:r>
      <w:r w:rsidRPr="002E1A5C">
        <w:t>bacaba</w:t>
      </w:r>
      <w:proofErr w:type="spellEnd"/>
      <w:r w:rsidRPr="002E1A5C">
        <w:t xml:space="preserve">, </w:t>
      </w:r>
      <w:proofErr w:type="spellStart"/>
      <w:r w:rsidR="006250B5" w:rsidRPr="002E1A5C">
        <w:t>i</w:t>
      </w:r>
      <w:r w:rsidRPr="002E1A5C">
        <w:t>nay</w:t>
      </w:r>
      <w:r w:rsidR="005930D3">
        <w:t>á</w:t>
      </w:r>
      <w:proofErr w:type="spellEnd"/>
      <w:r w:rsidRPr="002E1A5C">
        <w:t xml:space="preserve">, </w:t>
      </w:r>
      <w:r w:rsidR="006250B5" w:rsidRPr="002E1A5C">
        <w:t>u</w:t>
      </w:r>
      <w:r w:rsidRPr="002E1A5C">
        <w:t xml:space="preserve">va de monte, </w:t>
      </w:r>
      <w:proofErr w:type="spellStart"/>
      <w:r w:rsidR="006250B5" w:rsidRPr="002E1A5C">
        <w:t>v</w:t>
      </w:r>
      <w:r w:rsidRPr="002E1A5C">
        <w:t>ag</w:t>
      </w:r>
      <w:r w:rsidR="005930D3">
        <w:t>ú</w:t>
      </w:r>
      <w:proofErr w:type="spellEnd"/>
      <w:r w:rsidRPr="002E1A5C">
        <w:t xml:space="preserve">; por su parte en el rebalse encontramos </w:t>
      </w:r>
      <w:r w:rsidR="006250B5" w:rsidRPr="002E1A5C">
        <w:t>a</w:t>
      </w:r>
      <w:r w:rsidRPr="002E1A5C">
        <w:t xml:space="preserve">rrayán, </w:t>
      </w:r>
      <w:r w:rsidR="006250B5" w:rsidRPr="002E1A5C">
        <w:t>c</w:t>
      </w:r>
      <w:r w:rsidRPr="002E1A5C">
        <w:t xml:space="preserve">achicamo, </w:t>
      </w:r>
      <w:r w:rsidR="006250B5" w:rsidRPr="002E1A5C">
        <w:t>l</w:t>
      </w:r>
      <w:r w:rsidRPr="002E1A5C">
        <w:t xml:space="preserve">oiro de </w:t>
      </w:r>
      <w:r w:rsidR="006250B5" w:rsidRPr="002E1A5C">
        <w:t>r</w:t>
      </w:r>
      <w:r w:rsidRPr="002E1A5C">
        <w:t xml:space="preserve">ebalse, </w:t>
      </w:r>
      <w:r w:rsidR="0088051B" w:rsidRPr="002E1A5C">
        <w:t>marañón</w:t>
      </w:r>
      <w:r w:rsidRPr="002E1A5C">
        <w:t xml:space="preserve"> de monte, </w:t>
      </w:r>
      <w:proofErr w:type="spellStart"/>
      <w:r w:rsidR="006250B5" w:rsidRPr="002E1A5C">
        <w:t>m</w:t>
      </w:r>
      <w:r w:rsidRPr="002E1A5C">
        <w:t>irit</w:t>
      </w:r>
      <w:r w:rsidR="005930D3">
        <w:t>í</w:t>
      </w:r>
      <w:proofErr w:type="spellEnd"/>
      <w:r w:rsidRPr="002E1A5C">
        <w:t xml:space="preserve">, </w:t>
      </w:r>
      <w:proofErr w:type="spellStart"/>
      <w:r w:rsidR="006250B5" w:rsidRPr="002E1A5C">
        <w:t>w</w:t>
      </w:r>
      <w:r w:rsidRPr="002E1A5C">
        <w:t>asa</w:t>
      </w:r>
      <w:r w:rsidR="005930D3">
        <w:t>í</w:t>
      </w:r>
      <w:proofErr w:type="spellEnd"/>
      <w:r w:rsidRPr="002E1A5C">
        <w:t xml:space="preserve">, </w:t>
      </w:r>
      <w:proofErr w:type="spellStart"/>
      <w:r w:rsidR="006250B5" w:rsidRPr="002E1A5C">
        <w:t>w</w:t>
      </w:r>
      <w:r w:rsidRPr="002E1A5C">
        <w:t>acap</w:t>
      </w:r>
      <w:r w:rsidR="005930D3">
        <w:t>í</w:t>
      </w:r>
      <w:proofErr w:type="spellEnd"/>
      <w:r w:rsidRPr="002E1A5C">
        <w:t xml:space="preserve">, </w:t>
      </w:r>
      <w:proofErr w:type="spellStart"/>
      <w:r w:rsidR="006250B5" w:rsidRPr="002E1A5C">
        <w:t>y</w:t>
      </w:r>
      <w:r w:rsidRPr="002E1A5C">
        <w:t>apur</w:t>
      </w:r>
      <w:r w:rsidR="005930D3">
        <w:t>á</w:t>
      </w:r>
      <w:proofErr w:type="spellEnd"/>
      <w:r w:rsidRPr="002E1A5C">
        <w:t>, etc.</w:t>
      </w:r>
    </w:p>
    <w:p w14:paraId="58663042" w14:textId="005F161D" w:rsidR="009D5E64" w:rsidRPr="002E1A5C" w:rsidRDefault="009D5E64" w:rsidP="00A46BAF">
      <w:pPr>
        <w:rPr>
          <w:rFonts w:ascii="Times New Roman" w:hAnsi="Times New Roman"/>
          <w:lang w:eastAsia="es-ES_tradnl"/>
        </w:rPr>
      </w:pPr>
      <w:r w:rsidRPr="002E1A5C">
        <w:rPr>
          <w:lang w:eastAsia="es-ES_tradnl"/>
        </w:rPr>
        <w:t xml:space="preserve">Los usos que les damos a nuestras especies vegetales son para la </w:t>
      </w:r>
      <w:r w:rsidR="00751464" w:rsidRPr="002E1A5C">
        <w:rPr>
          <w:lang w:eastAsia="es-ES_tradnl"/>
        </w:rPr>
        <w:t>construcción</w:t>
      </w:r>
      <w:r w:rsidRPr="002E1A5C">
        <w:rPr>
          <w:lang w:eastAsia="es-ES_tradnl"/>
        </w:rPr>
        <w:t xml:space="preserve"> de paredes de nuestras viviendas (</w:t>
      </w:r>
      <w:proofErr w:type="spellStart"/>
      <w:r w:rsidR="006250B5" w:rsidRPr="002E1A5C">
        <w:rPr>
          <w:lang w:eastAsia="es-ES_tradnl"/>
        </w:rPr>
        <w:t>a</w:t>
      </w:r>
      <w:r w:rsidRPr="002E1A5C">
        <w:rPr>
          <w:lang w:eastAsia="es-ES_tradnl"/>
        </w:rPr>
        <w:t>caricuara</w:t>
      </w:r>
      <w:proofErr w:type="spellEnd"/>
      <w:r w:rsidRPr="002E1A5C">
        <w:rPr>
          <w:lang w:eastAsia="es-ES_tradnl"/>
        </w:rPr>
        <w:t xml:space="preserve">, </w:t>
      </w:r>
      <w:proofErr w:type="spellStart"/>
      <w:r w:rsidR="006250B5" w:rsidRPr="002E1A5C">
        <w:rPr>
          <w:lang w:eastAsia="es-ES_tradnl"/>
        </w:rPr>
        <w:t>l</w:t>
      </w:r>
      <w:r w:rsidRPr="002E1A5C">
        <w:rPr>
          <w:lang w:eastAsia="es-ES_tradnl"/>
        </w:rPr>
        <w:t>oiros</w:t>
      </w:r>
      <w:proofErr w:type="spellEnd"/>
      <w:r w:rsidRPr="002E1A5C">
        <w:rPr>
          <w:lang w:eastAsia="es-ES_tradnl"/>
        </w:rPr>
        <w:t xml:space="preserve">, </w:t>
      </w:r>
      <w:proofErr w:type="spellStart"/>
      <w:r w:rsidR="006250B5" w:rsidRPr="002E1A5C">
        <w:rPr>
          <w:lang w:eastAsia="es-ES_tradnl"/>
        </w:rPr>
        <w:t>m</w:t>
      </w:r>
      <w:r w:rsidRPr="002E1A5C">
        <w:rPr>
          <w:lang w:eastAsia="es-ES_tradnl"/>
        </w:rPr>
        <w:t>iratab</w:t>
      </w:r>
      <w:r w:rsidR="002F4278">
        <w:rPr>
          <w:lang w:eastAsia="es-ES_tradnl"/>
        </w:rPr>
        <w:t>á</w:t>
      </w:r>
      <w:proofErr w:type="spellEnd"/>
      <w:r w:rsidRPr="002E1A5C">
        <w:rPr>
          <w:lang w:eastAsia="es-ES_tradnl"/>
        </w:rPr>
        <w:t>); techado de las mismas (</w:t>
      </w:r>
      <w:proofErr w:type="spellStart"/>
      <w:r w:rsidR="006250B5" w:rsidRPr="002E1A5C">
        <w:rPr>
          <w:lang w:eastAsia="es-ES_tradnl"/>
        </w:rPr>
        <w:t>c</w:t>
      </w:r>
      <w:r w:rsidRPr="002E1A5C">
        <w:rPr>
          <w:lang w:eastAsia="es-ES_tradnl"/>
        </w:rPr>
        <w:t>aran</w:t>
      </w:r>
      <w:r w:rsidR="002F4278">
        <w:rPr>
          <w:lang w:eastAsia="es-ES_tradnl"/>
        </w:rPr>
        <w:t>á</w:t>
      </w:r>
      <w:proofErr w:type="spellEnd"/>
      <w:r w:rsidRPr="002E1A5C">
        <w:rPr>
          <w:lang w:eastAsia="es-ES_tradnl"/>
        </w:rPr>
        <w:t xml:space="preserve">, </w:t>
      </w:r>
      <w:proofErr w:type="spellStart"/>
      <w:r w:rsidR="006250B5" w:rsidRPr="002E1A5C">
        <w:rPr>
          <w:lang w:eastAsia="es-ES_tradnl"/>
        </w:rPr>
        <w:t>u</w:t>
      </w:r>
      <w:r w:rsidRPr="002E1A5C">
        <w:rPr>
          <w:lang w:eastAsia="es-ES_tradnl"/>
        </w:rPr>
        <w:t>v</w:t>
      </w:r>
      <w:r w:rsidR="002F4278">
        <w:rPr>
          <w:lang w:eastAsia="es-ES_tradnl"/>
        </w:rPr>
        <w:t>í</w:t>
      </w:r>
      <w:proofErr w:type="spellEnd"/>
      <w:r w:rsidRPr="002E1A5C">
        <w:rPr>
          <w:lang w:eastAsia="es-ES_tradnl"/>
        </w:rPr>
        <w:t>); am</w:t>
      </w:r>
      <w:r w:rsidR="0040188C">
        <w:rPr>
          <w:lang w:eastAsia="es-ES_tradnl"/>
        </w:rPr>
        <w:t>a</w:t>
      </w:r>
      <w:r w:rsidRPr="002E1A5C">
        <w:rPr>
          <w:lang w:eastAsia="es-ES_tradnl"/>
        </w:rPr>
        <w:t xml:space="preserve">rres de </w:t>
      </w:r>
      <w:proofErr w:type="spellStart"/>
      <w:r w:rsidRPr="002E1A5C">
        <w:rPr>
          <w:lang w:eastAsia="es-ES_tradnl"/>
        </w:rPr>
        <w:t>yeraos</w:t>
      </w:r>
      <w:proofErr w:type="spellEnd"/>
      <w:r w:rsidRPr="002E1A5C">
        <w:rPr>
          <w:lang w:eastAsia="es-ES_tradnl"/>
        </w:rPr>
        <w:t xml:space="preserve">, escobas, </w:t>
      </w:r>
      <w:r w:rsidR="002B663A" w:rsidRPr="002E1A5C">
        <w:rPr>
          <w:lang w:eastAsia="es-ES_tradnl"/>
        </w:rPr>
        <w:t>cester</w:t>
      </w:r>
      <w:r w:rsidR="002F4278">
        <w:rPr>
          <w:lang w:eastAsia="es-ES_tradnl"/>
        </w:rPr>
        <w:t>í</w:t>
      </w:r>
      <w:r w:rsidR="002B663A" w:rsidRPr="002E1A5C">
        <w:rPr>
          <w:lang w:eastAsia="es-ES_tradnl"/>
        </w:rPr>
        <w:t>a</w:t>
      </w:r>
      <w:r w:rsidRPr="002E1A5C">
        <w:rPr>
          <w:lang w:eastAsia="es-ES_tradnl"/>
        </w:rPr>
        <w:t xml:space="preserve"> (</w:t>
      </w:r>
      <w:r w:rsidR="006250B5" w:rsidRPr="002E1A5C">
        <w:rPr>
          <w:lang w:eastAsia="es-ES_tradnl"/>
        </w:rPr>
        <w:t>b</w:t>
      </w:r>
      <w:r w:rsidRPr="002E1A5C">
        <w:rPr>
          <w:lang w:eastAsia="es-ES_tradnl"/>
        </w:rPr>
        <w:t xml:space="preserve">ejuco </w:t>
      </w:r>
      <w:r w:rsidR="006250B5" w:rsidRPr="002E1A5C">
        <w:rPr>
          <w:lang w:eastAsia="es-ES_tradnl"/>
        </w:rPr>
        <w:t>y</w:t>
      </w:r>
      <w:r w:rsidRPr="002E1A5C">
        <w:rPr>
          <w:lang w:eastAsia="es-ES_tradnl"/>
        </w:rPr>
        <w:t>ar</w:t>
      </w:r>
      <w:r w:rsidR="002F4278">
        <w:rPr>
          <w:lang w:eastAsia="es-ES_tradnl"/>
        </w:rPr>
        <w:t>é</w:t>
      </w:r>
      <w:r w:rsidRPr="002E1A5C">
        <w:rPr>
          <w:lang w:eastAsia="es-ES_tradnl"/>
        </w:rPr>
        <w:t xml:space="preserve">); </w:t>
      </w:r>
      <w:r w:rsidR="00823C8A" w:rsidRPr="002E1A5C">
        <w:rPr>
          <w:lang w:eastAsia="es-ES_tradnl"/>
        </w:rPr>
        <w:t>elaboraci</w:t>
      </w:r>
      <w:r w:rsidR="002F4278">
        <w:rPr>
          <w:lang w:eastAsia="es-ES_tradnl"/>
        </w:rPr>
        <w:t>ó</w:t>
      </w:r>
      <w:r w:rsidR="00823C8A" w:rsidRPr="002E1A5C">
        <w:rPr>
          <w:lang w:eastAsia="es-ES_tradnl"/>
        </w:rPr>
        <w:t>n</w:t>
      </w:r>
      <w:r w:rsidRPr="002E1A5C">
        <w:rPr>
          <w:lang w:eastAsia="es-ES_tradnl"/>
        </w:rPr>
        <w:t xml:space="preserve"> de remos, canoas, asientos y pilones </w:t>
      </w:r>
      <w:r w:rsidRPr="002E1A5C">
        <w:rPr>
          <w:lang w:eastAsia="es-ES_tradnl"/>
        </w:rPr>
        <w:lastRenderedPageBreak/>
        <w:t>(</w:t>
      </w:r>
      <w:r w:rsidR="006250B5" w:rsidRPr="002E1A5C">
        <w:rPr>
          <w:lang w:eastAsia="es-ES_tradnl"/>
        </w:rPr>
        <w:t>c</w:t>
      </w:r>
      <w:r w:rsidRPr="002E1A5C">
        <w:rPr>
          <w:lang w:eastAsia="es-ES_tradnl"/>
        </w:rPr>
        <w:t xml:space="preserve">achicamo, </w:t>
      </w:r>
      <w:proofErr w:type="spellStart"/>
      <w:r w:rsidR="006250B5" w:rsidRPr="002E1A5C">
        <w:rPr>
          <w:lang w:eastAsia="es-ES_tradnl"/>
        </w:rPr>
        <w:t>l</w:t>
      </w:r>
      <w:r w:rsidRPr="002E1A5C">
        <w:rPr>
          <w:lang w:eastAsia="es-ES_tradnl"/>
        </w:rPr>
        <w:t>oiros</w:t>
      </w:r>
      <w:proofErr w:type="spellEnd"/>
      <w:r w:rsidRPr="002E1A5C">
        <w:rPr>
          <w:lang w:eastAsia="es-ES_tradnl"/>
        </w:rPr>
        <w:t xml:space="preserve">, </w:t>
      </w:r>
      <w:proofErr w:type="spellStart"/>
      <w:r w:rsidR="006250B5" w:rsidRPr="002E1A5C">
        <w:rPr>
          <w:lang w:eastAsia="es-ES_tradnl"/>
        </w:rPr>
        <w:t>m</w:t>
      </w:r>
      <w:r w:rsidRPr="002E1A5C">
        <w:rPr>
          <w:lang w:eastAsia="es-ES_tradnl"/>
        </w:rPr>
        <w:t>iratab</w:t>
      </w:r>
      <w:r w:rsidR="002F4278">
        <w:rPr>
          <w:lang w:eastAsia="es-ES_tradnl"/>
        </w:rPr>
        <w:t>á</w:t>
      </w:r>
      <w:proofErr w:type="spellEnd"/>
      <w:r w:rsidRPr="002E1A5C">
        <w:rPr>
          <w:lang w:eastAsia="es-ES_tradnl"/>
        </w:rPr>
        <w:t xml:space="preserve">, </w:t>
      </w:r>
      <w:proofErr w:type="spellStart"/>
      <w:r w:rsidR="006250B5" w:rsidRPr="002E1A5C">
        <w:rPr>
          <w:lang w:eastAsia="es-ES_tradnl"/>
        </w:rPr>
        <w:t>y</w:t>
      </w:r>
      <w:r w:rsidRPr="002E1A5C">
        <w:rPr>
          <w:lang w:eastAsia="es-ES_tradnl"/>
        </w:rPr>
        <w:t>acayac</w:t>
      </w:r>
      <w:r w:rsidR="002F4278">
        <w:rPr>
          <w:lang w:eastAsia="es-ES_tradnl"/>
        </w:rPr>
        <w:t>á</w:t>
      </w:r>
      <w:proofErr w:type="spellEnd"/>
      <w:r w:rsidRPr="002E1A5C">
        <w:rPr>
          <w:lang w:eastAsia="es-ES_tradnl"/>
        </w:rPr>
        <w:t xml:space="preserve">). Otras especies presentan uso industrial como el </w:t>
      </w:r>
      <w:r w:rsidR="006250B5" w:rsidRPr="002E1A5C">
        <w:rPr>
          <w:lang w:eastAsia="es-ES_tradnl"/>
        </w:rPr>
        <w:t>w</w:t>
      </w:r>
      <w:r w:rsidRPr="002E1A5C">
        <w:rPr>
          <w:lang w:eastAsia="es-ES_tradnl"/>
        </w:rPr>
        <w:t xml:space="preserve">ansoco cuyo </w:t>
      </w:r>
      <w:r w:rsidR="005C28A2" w:rsidRPr="002E1A5C">
        <w:rPr>
          <w:lang w:eastAsia="es-ES_tradnl"/>
        </w:rPr>
        <w:t>látex</w:t>
      </w:r>
      <w:r w:rsidRPr="002E1A5C">
        <w:rPr>
          <w:lang w:eastAsia="es-ES_tradnl"/>
        </w:rPr>
        <w:t xml:space="preserve"> se usa para calafatear canoas, impermeabilizar pisos, madera, rayos, pilones, bancos y leche para trampas de </w:t>
      </w:r>
      <w:r w:rsidR="007F6027" w:rsidRPr="002E1A5C">
        <w:rPr>
          <w:lang w:eastAsia="es-ES_tradnl"/>
        </w:rPr>
        <w:t>pájaros</w:t>
      </w:r>
      <w:r w:rsidRPr="002E1A5C">
        <w:rPr>
          <w:lang w:eastAsia="es-ES_tradnl"/>
        </w:rPr>
        <w:t xml:space="preserve">; </w:t>
      </w:r>
      <w:r w:rsidR="00F013FE" w:rsidRPr="002E1A5C">
        <w:rPr>
          <w:lang w:eastAsia="es-ES_tradnl"/>
        </w:rPr>
        <w:t>además</w:t>
      </w:r>
      <w:r w:rsidRPr="002E1A5C">
        <w:rPr>
          <w:lang w:eastAsia="es-ES_tradnl"/>
        </w:rPr>
        <w:t xml:space="preserve"> del veiki, extraemos tintas que utilizamos para nuestras danzas, rezos y ritos. </w:t>
      </w:r>
      <w:r w:rsidR="0090128E" w:rsidRPr="002E1A5C">
        <w:rPr>
          <w:lang w:eastAsia="es-ES_tradnl"/>
        </w:rPr>
        <w:t>También</w:t>
      </w:r>
      <w:r w:rsidRPr="002E1A5C">
        <w:rPr>
          <w:lang w:eastAsia="es-ES_tradnl"/>
        </w:rPr>
        <w:t xml:space="preserve"> la hoja del guarumo se pila para mezclar con la coca y este polvillo es empleado para mambear. </w:t>
      </w:r>
      <w:r w:rsidR="00B45A13">
        <w:rPr>
          <w:lang w:eastAsia="es-ES_tradnl"/>
        </w:rPr>
        <w:t>Adicionalmente</w:t>
      </w:r>
      <w:r w:rsidRPr="002E1A5C">
        <w:rPr>
          <w:lang w:eastAsia="es-ES_tradnl"/>
        </w:rPr>
        <w:t xml:space="preserve"> conocemos muchas plantas para uso medicinal.</w:t>
      </w:r>
    </w:p>
    <w:p w14:paraId="5BBC13C5" w14:textId="594F5670" w:rsidR="000F3623" w:rsidRPr="000763B9" w:rsidRDefault="000441F4" w:rsidP="003139EE">
      <w:pPr>
        <w:pStyle w:val="Ttulo2"/>
      </w:pPr>
      <w:r w:rsidRPr="000763B9">
        <w:t xml:space="preserve">Nuestros animales de monte y </w:t>
      </w:r>
      <w:r w:rsidR="007917EB" w:rsidRPr="000763B9">
        <w:t>p</w:t>
      </w:r>
      <w:r w:rsidRPr="000763B9">
        <w:t xml:space="preserve">eces </w:t>
      </w:r>
    </w:p>
    <w:p w14:paraId="11F9C851" w14:textId="558DDC6A" w:rsidR="000441F4" w:rsidRPr="002E1A5C" w:rsidRDefault="000441F4" w:rsidP="00A46BAF">
      <w:pPr>
        <w:rPr>
          <w:rFonts w:ascii="Times New Roman" w:hAnsi="Times New Roman"/>
          <w:lang w:eastAsia="es-ES_tradnl"/>
        </w:rPr>
      </w:pPr>
      <w:r w:rsidRPr="002E1A5C">
        <w:rPr>
          <w:lang w:eastAsia="es-ES_tradnl"/>
        </w:rPr>
        <w:t xml:space="preserve">De igual manera como lo </w:t>
      </w:r>
      <w:r w:rsidR="00851E35" w:rsidRPr="002E1A5C">
        <w:rPr>
          <w:lang w:eastAsia="es-ES_tradnl"/>
        </w:rPr>
        <w:t>hemos hecho</w:t>
      </w:r>
      <w:r w:rsidRPr="002E1A5C">
        <w:rPr>
          <w:lang w:eastAsia="es-ES_tradnl"/>
        </w:rPr>
        <w:t xml:space="preserve"> con las plantas, colectivamente </w:t>
      </w:r>
      <w:r w:rsidR="00851E35" w:rsidRPr="002E1A5C">
        <w:rPr>
          <w:lang w:eastAsia="es-ES_tradnl"/>
        </w:rPr>
        <w:t>hemos identificado</w:t>
      </w:r>
      <w:r w:rsidRPr="002E1A5C">
        <w:rPr>
          <w:lang w:eastAsia="es-ES_tradnl"/>
        </w:rPr>
        <w:t xml:space="preserve"> las especies de animales del monte o silvestres y peces que encontramos en nuestro territorio</w:t>
      </w:r>
      <w:r w:rsidR="00851E35" w:rsidRPr="002E1A5C">
        <w:rPr>
          <w:rFonts w:ascii="Times New Roman" w:hAnsi="Times New Roman"/>
          <w:lang w:eastAsia="es-ES_tradnl"/>
        </w:rPr>
        <w:t xml:space="preserve"> </w:t>
      </w:r>
      <w:r w:rsidR="00851E35" w:rsidRPr="002E1A5C">
        <w:rPr>
          <w:lang w:eastAsia="es-ES_tradnl"/>
        </w:rPr>
        <w:t>y</w:t>
      </w:r>
      <w:r w:rsidRPr="002E1A5C">
        <w:rPr>
          <w:lang w:eastAsia="es-ES_tradnl"/>
        </w:rPr>
        <w:t xml:space="preserve"> </w:t>
      </w:r>
      <w:r w:rsidR="000F7143" w:rsidRPr="002E1A5C">
        <w:rPr>
          <w:lang w:eastAsia="es-ES_tradnl"/>
        </w:rPr>
        <w:t>que usamos para complementar nuestra dieta. Los encontramos en</w:t>
      </w:r>
      <w:r w:rsidRPr="002E1A5C">
        <w:rPr>
          <w:lang w:eastAsia="es-ES_tradnl"/>
        </w:rPr>
        <w:t xml:space="preserve"> las orillas de los </w:t>
      </w:r>
      <w:r w:rsidR="00095DEE" w:rsidRPr="002E1A5C">
        <w:rPr>
          <w:lang w:eastAsia="es-ES_tradnl"/>
        </w:rPr>
        <w:t>caños</w:t>
      </w:r>
      <w:r w:rsidRPr="002E1A5C">
        <w:rPr>
          <w:lang w:eastAsia="es-ES_tradnl"/>
        </w:rPr>
        <w:t xml:space="preserve"> y </w:t>
      </w:r>
      <w:r w:rsidR="00BD50CA" w:rsidRPr="002E1A5C">
        <w:rPr>
          <w:lang w:eastAsia="es-ES_tradnl"/>
        </w:rPr>
        <w:t>ríos</w:t>
      </w:r>
      <w:r w:rsidRPr="002E1A5C">
        <w:rPr>
          <w:lang w:eastAsia="es-ES_tradnl"/>
        </w:rPr>
        <w:t xml:space="preserve">, </w:t>
      </w:r>
      <w:r w:rsidR="007917EB" w:rsidRPr="002E1A5C">
        <w:rPr>
          <w:lang w:eastAsia="es-ES_tradnl"/>
        </w:rPr>
        <w:t xml:space="preserve">lagunas, </w:t>
      </w:r>
      <w:r w:rsidRPr="002E1A5C">
        <w:rPr>
          <w:lang w:eastAsia="es-ES_tradnl"/>
        </w:rPr>
        <w:t>salados,</w:t>
      </w:r>
      <w:r w:rsidR="000F7143" w:rsidRPr="002E1A5C">
        <w:rPr>
          <w:lang w:eastAsia="es-ES_tradnl"/>
        </w:rPr>
        <w:t xml:space="preserve"> </w:t>
      </w:r>
      <w:r w:rsidRPr="002E1A5C">
        <w:rPr>
          <w:lang w:eastAsia="es-ES_tradnl"/>
        </w:rPr>
        <w:t xml:space="preserve">rastrojos, sabanetas y montebravo donde </w:t>
      </w:r>
      <w:r w:rsidR="000F7143" w:rsidRPr="002E1A5C">
        <w:rPr>
          <w:lang w:eastAsia="es-ES_tradnl"/>
        </w:rPr>
        <w:t xml:space="preserve">los capturamos </w:t>
      </w:r>
      <w:r w:rsidRPr="002E1A5C">
        <w:rPr>
          <w:lang w:eastAsia="es-ES_tradnl"/>
        </w:rPr>
        <w:t xml:space="preserve">con </w:t>
      </w:r>
      <w:r w:rsidR="000F7143" w:rsidRPr="002E1A5C">
        <w:rPr>
          <w:lang w:eastAsia="es-ES_tradnl"/>
        </w:rPr>
        <w:t xml:space="preserve">diferentes artes de caza y pesca, algunas tradicionales y otras introducidas del mundo de afuera. </w:t>
      </w:r>
      <w:r w:rsidRPr="002E1A5C">
        <w:rPr>
          <w:lang w:eastAsia="es-ES_tradnl"/>
        </w:rPr>
        <w:t xml:space="preserve">De igual manera, conocemos que sus </w:t>
      </w:r>
      <w:r w:rsidR="00A8025C" w:rsidRPr="002E1A5C">
        <w:rPr>
          <w:lang w:eastAsia="es-ES_tradnl"/>
        </w:rPr>
        <w:t>hábitos</w:t>
      </w:r>
      <w:r w:rsidRPr="002E1A5C">
        <w:rPr>
          <w:lang w:eastAsia="es-ES_tradnl"/>
        </w:rPr>
        <w:t xml:space="preserve"> alimenticios </w:t>
      </w:r>
      <w:r w:rsidR="00473B3C" w:rsidRPr="002E1A5C">
        <w:rPr>
          <w:lang w:eastAsia="es-ES_tradnl"/>
        </w:rPr>
        <w:t>están</w:t>
      </w:r>
      <w:r w:rsidRPr="002E1A5C">
        <w:rPr>
          <w:lang w:eastAsia="es-ES_tradnl"/>
        </w:rPr>
        <w:t xml:space="preserve"> basados en el consumo de </w:t>
      </w:r>
      <w:r w:rsidR="000F7143" w:rsidRPr="002E1A5C">
        <w:rPr>
          <w:lang w:eastAsia="es-ES_tradnl"/>
        </w:rPr>
        <w:t>p</w:t>
      </w:r>
      <w:r w:rsidRPr="002E1A5C">
        <w:rPr>
          <w:lang w:eastAsia="es-ES_tradnl"/>
        </w:rPr>
        <w:t xml:space="preserve">epas </w:t>
      </w:r>
      <w:r w:rsidR="000B575E" w:rsidRPr="002E1A5C">
        <w:rPr>
          <w:lang w:eastAsia="es-ES_tradnl"/>
        </w:rPr>
        <w:t xml:space="preserve">y animales </w:t>
      </w:r>
      <w:r w:rsidRPr="002E1A5C">
        <w:rPr>
          <w:lang w:eastAsia="es-ES_tradnl"/>
        </w:rPr>
        <w:t>de monte</w:t>
      </w:r>
      <w:r w:rsidR="000F7143" w:rsidRPr="002E1A5C">
        <w:rPr>
          <w:lang w:eastAsia="es-ES_tradnl"/>
        </w:rPr>
        <w:t xml:space="preserve">, </w:t>
      </w:r>
      <w:r w:rsidR="000B575E" w:rsidRPr="002E1A5C">
        <w:rPr>
          <w:lang w:eastAsia="es-ES_tradnl"/>
        </w:rPr>
        <w:t>frutas cultivadas en las chagras y que quedan en el bosque secundario después de abandonarlas, as</w:t>
      </w:r>
      <w:r w:rsidR="009D5E64" w:rsidRPr="002E1A5C">
        <w:rPr>
          <w:lang w:eastAsia="es-ES_tradnl"/>
        </w:rPr>
        <w:t>í</w:t>
      </w:r>
      <w:r w:rsidR="000B575E" w:rsidRPr="002E1A5C">
        <w:rPr>
          <w:lang w:eastAsia="es-ES_tradnl"/>
        </w:rPr>
        <w:t xml:space="preserve"> como otros cultivos</w:t>
      </w:r>
      <w:r w:rsidRPr="002E1A5C">
        <w:rPr>
          <w:lang w:eastAsia="es-ES_tradnl"/>
        </w:rPr>
        <w:t xml:space="preserve"> </w:t>
      </w:r>
      <w:r w:rsidR="000B575E" w:rsidRPr="002E1A5C">
        <w:rPr>
          <w:lang w:eastAsia="es-ES_tradnl"/>
        </w:rPr>
        <w:t>(</w:t>
      </w:r>
      <w:r w:rsidR="000F7143" w:rsidRPr="002E1A5C">
        <w:rPr>
          <w:lang w:eastAsia="es-ES_tradnl"/>
        </w:rPr>
        <w:t>y</w:t>
      </w:r>
      <w:r w:rsidRPr="002E1A5C">
        <w:rPr>
          <w:lang w:eastAsia="es-ES_tradnl"/>
        </w:rPr>
        <w:t xml:space="preserve">uca, </w:t>
      </w:r>
      <w:r w:rsidR="000F7143" w:rsidRPr="002E1A5C">
        <w:rPr>
          <w:lang w:eastAsia="es-ES_tradnl"/>
        </w:rPr>
        <w:t>u</w:t>
      </w:r>
      <w:r w:rsidRPr="002E1A5C">
        <w:rPr>
          <w:lang w:eastAsia="es-ES_tradnl"/>
        </w:rPr>
        <w:t xml:space="preserve">va, </w:t>
      </w:r>
      <w:proofErr w:type="spellStart"/>
      <w:r w:rsidR="000F7143" w:rsidRPr="002E1A5C">
        <w:rPr>
          <w:lang w:eastAsia="es-ES_tradnl"/>
        </w:rPr>
        <w:t>p</w:t>
      </w:r>
      <w:r w:rsidRPr="002E1A5C">
        <w:rPr>
          <w:lang w:eastAsia="es-ES_tradnl"/>
        </w:rPr>
        <w:t>upuña</w:t>
      </w:r>
      <w:proofErr w:type="spellEnd"/>
      <w:r w:rsidRPr="002E1A5C">
        <w:rPr>
          <w:lang w:eastAsia="es-ES_tradnl"/>
        </w:rPr>
        <w:t xml:space="preserve">, </w:t>
      </w:r>
      <w:r w:rsidR="0093664C" w:rsidRPr="002E1A5C">
        <w:rPr>
          <w:lang w:eastAsia="es-ES_tradnl"/>
        </w:rPr>
        <w:t>piña</w:t>
      </w:r>
      <w:r w:rsidRPr="002E1A5C">
        <w:rPr>
          <w:lang w:eastAsia="es-ES_tradnl"/>
        </w:rPr>
        <w:t xml:space="preserve">, aguacate, </w:t>
      </w:r>
      <w:proofErr w:type="spellStart"/>
      <w:r w:rsidR="000F7143" w:rsidRPr="002E1A5C">
        <w:rPr>
          <w:lang w:eastAsia="es-ES_tradnl"/>
        </w:rPr>
        <w:t>u</w:t>
      </w:r>
      <w:r w:rsidRPr="002E1A5C">
        <w:rPr>
          <w:lang w:eastAsia="es-ES_tradnl"/>
        </w:rPr>
        <w:t>mar</w:t>
      </w:r>
      <w:r w:rsidR="00E334C4">
        <w:rPr>
          <w:lang w:eastAsia="es-ES_tradnl"/>
        </w:rPr>
        <w:t>í</w:t>
      </w:r>
      <w:proofErr w:type="spellEnd"/>
      <w:r w:rsidRPr="002E1A5C">
        <w:rPr>
          <w:lang w:eastAsia="es-ES_tradnl"/>
        </w:rPr>
        <w:t xml:space="preserve">, </w:t>
      </w:r>
      <w:proofErr w:type="spellStart"/>
      <w:r w:rsidR="000F7143" w:rsidRPr="002E1A5C">
        <w:rPr>
          <w:lang w:eastAsia="es-ES_tradnl"/>
        </w:rPr>
        <w:t>c</w:t>
      </w:r>
      <w:r w:rsidRPr="002E1A5C">
        <w:rPr>
          <w:lang w:eastAsia="es-ES_tradnl"/>
        </w:rPr>
        <w:t>aimo</w:t>
      </w:r>
      <w:proofErr w:type="spellEnd"/>
      <w:r w:rsidRPr="002E1A5C">
        <w:rPr>
          <w:lang w:eastAsia="es-ES_tradnl"/>
        </w:rPr>
        <w:t xml:space="preserve">; </w:t>
      </w:r>
      <w:r w:rsidR="000F7143" w:rsidRPr="002E1A5C">
        <w:rPr>
          <w:lang w:eastAsia="es-ES_tradnl"/>
        </w:rPr>
        <w:t>l</w:t>
      </w:r>
      <w:r w:rsidRPr="002E1A5C">
        <w:rPr>
          <w:lang w:eastAsia="es-ES_tradnl"/>
        </w:rPr>
        <w:t xml:space="preserve">ombriz, </w:t>
      </w:r>
      <w:proofErr w:type="spellStart"/>
      <w:r w:rsidR="000F7143" w:rsidRPr="002E1A5C">
        <w:rPr>
          <w:lang w:eastAsia="es-ES_tradnl"/>
        </w:rPr>
        <w:t>p</w:t>
      </w:r>
      <w:r w:rsidRPr="002E1A5C">
        <w:rPr>
          <w:lang w:eastAsia="es-ES_tradnl"/>
        </w:rPr>
        <w:t>atab</w:t>
      </w:r>
      <w:r w:rsidR="00E334C4">
        <w:rPr>
          <w:lang w:eastAsia="es-ES_tradnl"/>
        </w:rPr>
        <w:t>á</w:t>
      </w:r>
      <w:proofErr w:type="spellEnd"/>
      <w:r w:rsidRPr="002E1A5C">
        <w:rPr>
          <w:lang w:eastAsia="es-ES_tradnl"/>
        </w:rPr>
        <w:t xml:space="preserve">, </w:t>
      </w:r>
      <w:proofErr w:type="spellStart"/>
      <w:r w:rsidR="000F7143" w:rsidRPr="002E1A5C">
        <w:rPr>
          <w:lang w:eastAsia="es-ES_tradnl"/>
        </w:rPr>
        <w:t>m</w:t>
      </w:r>
      <w:r w:rsidRPr="002E1A5C">
        <w:rPr>
          <w:lang w:eastAsia="es-ES_tradnl"/>
        </w:rPr>
        <w:t>irit</w:t>
      </w:r>
      <w:r w:rsidR="00E334C4">
        <w:rPr>
          <w:lang w:eastAsia="es-ES_tradnl"/>
        </w:rPr>
        <w:t>í</w:t>
      </w:r>
      <w:proofErr w:type="spellEnd"/>
      <w:r w:rsidRPr="002E1A5C">
        <w:rPr>
          <w:lang w:eastAsia="es-ES_tradnl"/>
        </w:rPr>
        <w:t xml:space="preserve">, </w:t>
      </w:r>
      <w:r w:rsidR="000F7143" w:rsidRPr="002E1A5C">
        <w:rPr>
          <w:lang w:eastAsia="es-ES_tradnl"/>
        </w:rPr>
        <w:t>a</w:t>
      </w:r>
      <w:r w:rsidRPr="002E1A5C">
        <w:rPr>
          <w:lang w:eastAsia="es-ES_tradnl"/>
        </w:rPr>
        <w:t xml:space="preserve">vina, </w:t>
      </w:r>
      <w:r w:rsidR="000F7143" w:rsidRPr="002E1A5C">
        <w:rPr>
          <w:lang w:eastAsia="es-ES_tradnl"/>
        </w:rPr>
        <w:t>u</w:t>
      </w:r>
      <w:r w:rsidRPr="002E1A5C">
        <w:rPr>
          <w:lang w:eastAsia="es-ES_tradnl"/>
        </w:rPr>
        <w:t>cuqu</w:t>
      </w:r>
      <w:r w:rsidR="00E334C4">
        <w:rPr>
          <w:lang w:eastAsia="es-ES_tradnl"/>
        </w:rPr>
        <w:t>í,</w:t>
      </w:r>
      <w:r w:rsidRPr="002E1A5C">
        <w:rPr>
          <w:lang w:eastAsia="es-ES_tradnl"/>
        </w:rPr>
        <w:t xml:space="preserve"> </w:t>
      </w:r>
      <w:r w:rsidR="000F7143" w:rsidRPr="002E1A5C">
        <w:rPr>
          <w:lang w:eastAsia="es-ES_tradnl"/>
        </w:rPr>
        <w:t>g</w:t>
      </w:r>
      <w:r w:rsidRPr="002E1A5C">
        <w:rPr>
          <w:lang w:eastAsia="es-ES_tradnl"/>
        </w:rPr>
        <w:t xml:space="preserve">uama, </w:t>
      </w:r>
      <w:r w:rsidR="000F7143" w:rsidRPr="002E1A5C">
        <w:rPr>
          <w:lang w:eastAsia="es-ES_tradnl"/>
        </w:rPr>
        <w:t>i</w:t>
      </w:r>
      <w:r w:rsidRPr="002E1A5C">
        <w:rPr>
          <w:lang w:eastAsia="es-ES_tradnl"/>
        </w:rPr>
        <w:t xml:space="preserve">vapichuna, </w:t>
      </w:r>
      <w:r w:rsidR="000F7143" w:rsidRPr="002E1A5C">
        <w:rPr>
          <w:lang w:eastAsia="es-ES_tradnl"/>
        </w:rPr>
        <w:t>p</w:t>
      </w:r>
      <w:r w:rsidRPr="002E1A5C">
        <w:rPr>
          <w:lang w:eastAsia="es-ES_tradnl"/>
        </w:rPr>
        <w:t xml:space="preserve">escado, </w:t>
      </w:r>
      <w:r w:rsidR="000F7143" w:rsidRPr="002E1A5C">
        <w:rPr>
          <w:lang w:eastAsia="es-ES_tradnl"/>
        </w:rPr>
        <w:t>h</w:t>
      </w:r>
      <w:r w:rsidRPr="002E1A5C">
        <w:rPr>
          <w:lang w:eastAsia="es-ES_tradnl"/>
        </w:rPr>
        <w:t xml:space="preserve">ormiga, </w:t>
      </w:r>
      <w:r w:rsidR="000F7143" w:rsidRPr="002E1A5C">
        <w:rPr>
          <w:lang w:eastAsia="es-ES_tradnl"/>
        </w:rPr>
        <w:t>m</w:t>
      </w:r>
      <w:r w:rsidRPr="002E1A5C">
        <w:rPr>
          <w:lang w:eastAsia="es-ES_tradnl"/>
        </w:rPr>
        <w:t xml:space="preserve">anivara y </w:t>
      </w:r>
      <w:r w:rsidR="00456BDE" w:rsidRPr="002E1A5C">
        <w:rPr>
          <w:lang w:eastAsia="es-ES_tradnl"/>
        </w:rPr>
        <w:t>comej</w:t>
      </w:r>
      <w:r w:rsidR="00E334C4">
        <w:rPr>
          <w:lang w:eastAsia="es-ES_tradnl"/>
        </w:rPr>
        <w:t>é</w:t>
      </w:r>
      <w:r w:rsidR="00456BDE" w:rsidRPr="002E1A5C">
        <w:rPr>
          <w:lang w:eastAsia="es-ES_tradnl"/>
        </w:rPr>
        <w:t>n</w:t>
      </w:r>
      <w:r w:rsidRPr="002E1A5C">
        <w:rPr>
          <w:lang w:eastAsia="es-ES_tradnl"/>
        </w:rPr>
        <w:t>, entre otros, de acuerdo a la especie</w:t>
      </w:r>
      <w:r w:rsidR="000B575E" w:rsidRPr="002E1A5C">
        <w:rPr>
          <w:lang w:eastAsia="es-ES_tradnl"/>
        </w:rPr>
        <w:t>)</w:t>
      </w:r>
      <w:r w:rsidRPr="002E1A5C">
        <w:rPr>
          <w:lang w:eastAsia="es-ES_tradnl"/>
        </w:rPr>
        <w:t xml:space="preserve">. </w:t>
      </w:r>
    </w:p>
    <w:p w14:paraId="1C1420FE" w14:textId="7A30B932" w:rsidR="000441F4" w:rsidRPr="002E1A5C" w:rsidRDefault="000441F4" w:rsidP="00A46BAF">
      <w:pPr>
        <w:rPr>
          <w:rFonts w:ascii="Times New Roman" w:hAnsi="Times New Roman"/>
          <w:lang w:eastAsia="es-ES_tradnl"/>
        </w:rPr>
      </w:pPr>
      <w:r w:rsidRPr="002E1A5C">
        <w:rPr>
          <w:lang w:eastAsia="es-ES_tradnl"/>
        </w:rPr>
        <w:t xml:space="preserve">El uso tradicional de estas especies </w:t>
      </w:r>
      <w:r w:rsidR="00E81610" w:rsidRPr="002E1A5C">
        <w:rPr>
          <w:lang w:eastAsia="es-ES_tradnl"/>
        </w:rPr>
        <w:t>básicamente</w:t>
      </w:r>
      <w:r w:rsidRPr="002E1A5C">
        <w:rPr>
          <w:lang w:eastAsia="es-ES_tradnl"/>
        </w:rPr>
        <w:t xml:space="preserve"> es para nuestra </w:t>
      </w:r>
      <w:r w:rsidR="00751464" w:rsidRPr="002E1A5C">
        <w:rPr>
          <w:lang w:eastAsia="es-ES_tradnl"/>
        </w:rPr>
        <w:t>alimentación</w:t>
      </w:r>
      <w:r w:rsidRPr="002E1A5C">
        <w:rPr>
          <w:lang w:eastAsia="es-ES_tradnl"/>
        </w:rPr>
        <w:t xml:space="preserve"> y para realizar intercambio o venta con otras comunidades y en </w:t>
      </w:r>
      <w:r w:rsidR="000F1D36" w:rsidRPr="002E1A5C">
        <w:rPr>
          <w:lang w:eastAsia="es-ES_tradnl"/>
        </w:rPr>
        <w:t>Mitú</w:t>
      </w:r>
      <w:r w:rsidRPr="002E1A5C">
        <w:rPr>
          <w:lang w:eastAsia="es-ES_tradnl"/>
        </w:rPr>
        <w:t xml:space="preserve">; con el producto de esta venta adquirimos alimentos como arroz, sal, </w:t>
      </w:r>
      <w:r w:rsidR="00B76A13" w:rsidRPr="002E1A5C">
        <w:rPr>
          <w:lang w:eastAsia="es-ES_tradnl"/>
        </w:rPr>
        <w:t>jabón</w:t>
      </w:r>
      <w:r w:rsidRPr="002E1A5C">
        <w:rPr>
          <w:lang w:eastAsia="es-ES_tradnl"/>
        </w:rPr>
        <w:t xml:space="preserve">. Algunas partes del cuerpo de los animales capturados son empleadas para elaborar adornos (plumajes de las aves) para las danzas y ritos (cabeza de venado, </w:t>
      </w:r>
      <w:r w:rsidR="00563279" w:rsidRPr="002E1A5C">
        <w:rPr>
          <w:lang w:eastAsia="es-ES_tradnl"/>
        </w:rPr>
        <w:t>caparazón</w:t>
      </w:r>
      <w:r w:rsidRPr="002E1A5C">
        <w:rPr>
          <w:lang w:eastAsia="es-ES_tradnl"/>
        </w:rPr>
        <w:t xml:space="preserve"> de morroco, cola de churuco); otros los empleamos en medicina como la hiel de la lapa que sirve como remedio para la mordedura de la culebra y la sangre del armadillo como remedio para el asma. </w:t>
      </w:r>
    </w:p>
    <w:p w14:paraId="28AC3727" w14:textId="77E6436F" w:rsidR="002406F4" w:rsidRPr="002E1A5C" w:rsidRDefault="002406F4" w:rsidP="00A46BAF">
      <w:r w:rsidRPr="002E1A5C">
        <w:t xml:space="preserve">Hemos hecho inventarios para determinar </w:t>
      </w:r>
      <w:r w:rsidR="002147C3" w:rsidRPr="002E1A5C">
        <w:t>cuáles son las especies de flora y fauna de importancia para nosotros, identificando cuáles están abundantes, escasas o extintas. Esto nos ha servido para reflexionar sobre las causas que han hecho que haya especies escasas o extintas para poder comenzar a planear su manejo adecuado y procesos de recuperación y conservación.</w:t>
      </w:r>
      <w:r w:rsidR="009E78C7" w:rsidRPr="002E1A5C">
        <w:t xml:space="preserve"> </w:t>
      </w:r>
    </w:p>
    <w:p w14:paraId="57B5E333" w14:textId="5F0BED45" w:rsidR="009E78C7" w:rsidRPr="002E1A5C" w:rsidRDefault="009E78C7" w:rsidP="00A46BAF">
      <w:r w:rsidRPr="002E1A5C">
        <w:t xml:space="preserve">Desde hace unos años estamos reflexionando sobre la posibilidad de </w:t>
      </w:r>
      <w:r w:rsidR="007B38AB" w:rsidRPr="002E1A5C">
        <w:t>definir dentro de</w:t>
      </w:r>
      <w:r w:rsidRPr="002E1A5C">
        <w:t xml:space="preserve"> nuestro territorio áreas de conservación por su importancia como sitios sagrados y como lugares para la </w:t>
      </w:r>
      <w:r w:rsidR="00E56756" w:rsidRPr="002E1A5C">
        <w:t>reproducción</w:t>
      </w:r>
      <w:r w:rsidRPr="002E1A5C">
        <w:t xml:space="preserve"> de las especies y para asegurar su conservación.</w:t>
      </w:r>
    </w:p>
    <w:p w14:paraId="15FF6CF6" w14:textId="65626CF1" w:rsidR="009E78C7" w:rsidRPr="002E1A5C" w:rsidRDefault="00322B35" w:rsidP="00A46BAF">
      <w:pPr>
        <w:pStyle w:val="Ttulo1"/>
      </w:pPr>
      <w:r w:rsidRPr="002E1A5C">
        <w:t>NUESTRA CULTURA</w:t>
      </w:r>
    </w:p>
    <w:p w14:paraId="16E29EE8" w14:textId="5A66B553" w:rsidR="000C0F47" w:rsidRPr="002E1A5C" w:rsidRDefault="00E56756" w:rsidP="00A46BAF">
      <w:r w:rsidRPr="002E1A5C">
        <w:t>Los habitantes de la zona de AATIAM pertenecemos mayoritariamente al pueblo Cubeo aunque también hay personas de varias etnias más. Todavía conservamos la lengua y pra</w:t>
      </w:r>
      <w:r w:rsidR="00A44DF9" w:rsidRPr="002E1A5C">
        <w:t>c</w:t>
      </w:r>
      <w:r w:rsidRPr="002E1A5C">
        <w:t xml:space="preserve">ticamos usos y costumbres, </w:t>
      </w:r>
      <w:r w:rsidR="00A44DF9" w:rsidRPr="002E1A5C">
        <w:t>aunque hemos sido aculturados por diferentes circunstancias a lo largo de</w:t>
      </w:r>
      <w:r w:rsidRPr="002E1A5C">
        <w:t xml:space="preserve"> </w:t>
      </w:r>
      <w:r w:rsidR="00452CC9" w:rsidRPr="002E1A5C">
        <w:t xml:space="preserve">la historia que nos ha obligado </w:t>
      </w:r>
      <w:r w:rsidR="00CC5618" w:rsidRPr="002E1A5C">
        <w:t>reducirnos</w:t>
      </w:r>
      <w:r w:rsidR="00452CC9" w:rsidRPr="002E1A5C">
        <w:t xml:space="preserve"> en un territorio más pequeño que el territorio ancestral entregado en origen</w:t>
      </w:r>
      <w:r w:rsidR="009A7A0B">
        <w:t>:</w:t>
      </w:r>
      <w:r w:rsidR="00A44DF9" w:rsidRPr="002E1A5C">
        <w:t xml:space="preserve"> la evangelización que nos prohibió la cultura y llevó a nuestros niños a internados,</w:t>
      </w:r>
      <w:r w:rsidR="00452CC9" w:rsidRPr="002E1A5C">
        <w:t xml:space="preserve"> </w:t>
      </w:r>
      <w:r w:rsidRPr="002E1A5C">
        <w:t>la cercanía con la ciudad de Mitú</w:t>
      </w:r>
      <w:r w:rsidR="000C0F47" w:rsidRPr="002E1A5C">
        <w:t>, entre otras</w:t>
      </w:r>
      <w:r w:rsidR="00452CC9" w:rsidRPr="002E1A5C">
        <w:t xml:space="preserve">. </w:t>
      </w:r>
    </w:p>
    <w:p w14:paraId="61843DF7" w14:textId="31F7BAFE" w:rsidR="004B7D7A" w:rsidRPr="002E1A5C" w:rsidRDefault="00452CC9" w:rsidP="00A46BAF">
      <w:r w:rsidRPr="002E1A5C">
        <w:lastRenderedPageBreak/>
        <w:t>Algunas actividades cotidianas son la pesca y la cacería diurna y noctur</w:t>
      </w:r>
      <w:r w:rsidR="00E84AE3" w:rsidRPr="002E1A5C">
        <w:t>n</w:t>
      </w:r>
      <w:r w:rsidRPr="002E1A5C">
        <w:t>a, la agricultura y la medicina tradicional</w:t>
      </w:r>
      <w:r w:rsidR="004B7D7A" w:rsidRPr="002E1A5C">
        <w:t xml:space="preserve">, los deportes autóctonos, el trabajo comunitario y las fiestas, ceremonias y danzas que están integradas al </w:t>
      </w:r>
      <w:r w:rsidR="00CC5618" w:rsidRPr="002E1A5C">
        <w:t>calendario</w:t>
      </w:r>
      <w:r w:rsidR="004B7D7A" w:rsidRPr="002E1A5C">
        <w:t xml:space="preserve"> ecológico para agradecimiento e intercambio durante las cosechas</w:t>
      </w:r>
      <w:r w:rsidR="004379BF" w:rsidRPr="002E1A5C">
        <w:t xml:space="preserve"> (Dabucurí), la iniciación a la vida adulta de los niños (Yuruparí), los rezos de protección de las </w:t>
      </w:r>
      <w:r w:rsidR="00CC5618" w:rsidRPr="002E1A5C">
        <w:t>enfermedades</w:t>
      </w:r>
      <w:r w:rsidR="004379BF" w:rsidRPr="002E1A5C">
        <w:t xml:space="preserve"> que vienen con las épocas, las ceremonias funerarias, las tardes de integración con chicha. </w:t>
      </w:r>
    </w:p>
    <w:p w14:paraId="18B00373" w14:textId="25140737" w:rsidR="004379BF" w:rsidRPr="002E1A5C" w:rsidRDefault="004379BF" w:rsidP="00A46BAF">
      <w:r w:rsidRPr="002E1A5C">
        <w:t xml:space="preserve">Usamos para las danzas diferentes instrumentos como bastones de yarumo, maracas, mabaco, máscara, vejucu, cabeza de venado, varas, yapurutú y </w:t>
      </w:r>
      <w:r w:rsidR="00CC5618" w:rsidRPr="002E1A5C">
        <w:t xml:space="preserve">carrizo, entre otros. Las danzas son un medio de enseñanza cultural para las nuevas generaciones. </w:t>
      </w:r>
    </w:p>
    <w:p w14:paraId="12B08BE2" w14:textId="77777777" w:rsidR="000763B9" w:rsidRDefault="00CC5618" w:rsidP="00A46BAF">
      <w:r w:rsidRPr="002E1A5C">
        <w:t xml:space="preserve">La base de nuestra alimentación es la yuca brava con la que preparamos fariña, casabe, chicha y manicuera. También son importantes el plátano, el ají, el lulo, la variedad de </w:t>
      </w:r>
      <w:r w:rsidR="00710145" w:rsidRPr="002E1A5C">
        <w:t>frutas y pepas de la selva, insectos, peces, carne de monte entre otros.</w:t>
      </w:r>
    </w:p>
    <w:p w14:paraId="72D27639" w14:textId="686C02B3" w:rsidR="00113513" w:rsidRPr="002E1A5C" w:rsidRDefault="00322B35" w:rsidP="00A46BAF">
      <w:pPr>
        <w:pStyle w:val="Ttulo1"/>
      </w:pPr>
      <w:r w:rsidRPr="002E1A5C">
        <w:rPr>
          <w:lang w:eastAsia="es-ES_tradnl"/>
        </w:rPr>
        <w:t>AMENAZAS Y AYUDAS</w:t>
      </w:r>
    </w:p>
    <w:p w14:paraId="5FEAB209" w14:textId="184CDDEB" w:rsidR="008A5C66" w:rsidRPr="002E1A5C" w:rsidRDefault="008A5C66" w:rsidP="00A46BAF">
      <w:r w:rsidRPr="002E1A5C">
        <w:t xml:space="preserve">Estamos localizados cerca del municipio de Mitú, capital del departamento. Aunque todo el departamento es territorio de origen de diversos pueblos indígenas, y no hay vías terrestres para llegar del interior del país (solo por vuelo comercial o por trochas por la selva), desde hace más de un siglo vivimos la presión de la colonización y el desarrollo. Somos conscientes de que ni siquiera por tener reconocido el título colectivo en la figura del resguardo, las leyes nacionales protegen nuestros territorios de la exploración y explotación minera. Si bien hay una legislación indígena especial que nos ampara, debemos conocerla, capacitar a nuestros jóvenes y líderes y aprender a coordinar con el Estado. </w:t>
      </w:r>
    </w:p>
    <w:p w14:paraId="5AF4F91E" w14:textId="2E1B13B1" w:rsidR="008A5C66" w:rsidRPr="002E1A5C" w:rsidRDefault="008A5C66" w:rsidP="00A46BAF">
      <w:r w:rsidRPr="002E1A5C">
        <w:t>Somos conscientes también de que la pérdida cultural ha hecho que descuidemos nuestras prácticas culturales para el cuidado del territorio y para el respeto del uso sostenible de los recursos que garantiza que estén abundantes, que no escaseen o que no se extingan.</w:t>
      </w:r>
    </w:p>
    <w:p w14:paraId="0382E2BA" w14:textId="246A9D40" w:rsidR="00E37330" w:rsidRPr="002E1A5C" w:rsidRDefault="008A5C66" w:rsidP="00A46BAF">
      <w:r w:rsidRPr="002E1A5C">
        <w:t>Hemos solicitado apoyos a diferentes amigos y organizaciones para emprender procesos de recuperación cultural y empoderamiento desde los saberes propios, la autonomía de gobierno, el deseo por seguir siendo indígenas con la necesaria adaptación con el mundo de afuera.</w:t>
      </w:r>
      <w:r w:rsidR="00E37330" w:rsidRPr="002E1A5C">
        <w:t xml:space="preserve"> También somos conscientes de que necesitamos seguir fortaleciendo el gobierno propio desde la capacitación para mejorar la organización interna y la relación con el Estado y sus instituciones.</w:t>
      </w:r>
    </w:p>
    <w:p w14:paraId="78E144BA" w14:textId="744761CD" w:rsidR="00543EE9" w:rsidRPr="002E1A5C" w:rsidRDefault="003D79A4" w:rsidP="00A46BAF">
      <w:r w:rsidRPr="002E1A5C">
        <w:t xml:space="preserve">Debido a la historia de guerras </w:t>
      </w:r>
      <w:r w:rsidR="007B38AB" w:rsidRPr="002E1A5C">
        <w:t>con otras etnias</w:t>
      </w:r>
      <w:r w:rsidRPr="002E1A5C">
        <w:t>, colonización y evangelización perdimos mucho de nuestra cultura, incluidos valores culturales y espirituales, prácticas tradicionales, saberes y sabedores, reglas de familiaridad y mucho más. Declarar nuestro territorio de vida es una forma de fortalecer nuestra intención de recuperación cultural, que se suma a lo que ya hemos emprendido al constituir nuestra organización, desarrollar un plan de vida y un manual de convivencia y solicitar apoyos para rec</w:t>
      </w:r>
      <w:r w:rsidR="007F74CA" w:rsidRPr="002E1A5C">
        <w:t>uperar</w:t>
      </w:r>
      <w:r w:rsidRPr="002E1A5C">
        <w:t xml:space="preserve"> las malocas, cartografiar nuestros sitios sagrados, definir las áreas de conservación y protección dentro del territorio y avanzar en la elaboración del plan de manejo tradicional de nuestro Ticca. </w:t>
      </w:r>
    </w:p>
    <w:p w14:paraId="6FBD949A" w14:textId="7312305C" w:rsidR="003D79A4" w:rsidRPr="002E1A5C" w:rsidRDefault="003D79A4" w:rsidP="00A46BAF">
      <w:r w:rsidRPr="002E1A5C">
        <w:lastRenderedPageBreak/>
        <w:t>Declarar nuestro Ticca y socializar su plan de zonificación y de manejo también tiene como fin desestimular el ingreso de colonos a nuestro territorio tanto para instalarse como para hacer uso inadecuado de los recursos. Esperamos que la visibilización de nuestros esfuerzos de conservación nos ayude a que otros vayan entendiendo la importancia de la visión indígena para el manejo del territorio y el cuidado de la naturaleza, por el bien nuestro y de toda la humanidad.</w:t>
      </w:r>
    </w:p>
    <w:p w14:paraId="2E5D5483" w14:textId="20E7B66A" w:rsidR="00D673B1" w:rsidRPr="002E1A5C" w:rsidRDefault="002916DE" w:rsidP="00A46BAF">
      <w:pPr>
        <w:rPr>
          <w:rFonts w:eastAsia="Times New Roman" w:cs="Times New Roman"/>
          <w:lang w:eastAsia="es-ES_tradnl"/>
        </w:rPr>
      </w:pPr>
      <w:r w:rsidRPr="002E1A5C">
        <w:t>Hacemos parte de la Red Ticca Colombia y queremos seguir fortaleciéndonos desde el intercambio y el trabajo en red con otros Ticca de la Amazonia, del país y del mundo.</w:t>
      </w:r>
    </w:p>
    <w:sectPr w:rsidR="00D673B1" w:rsidRPr="002E1A5C" w:rsidSect="00262ADD">
      <w:headerReference w:type="default" r:id="rId10"/>
      <w:footerReference w:type="default" r:id="rId11"/>
      <w:footerReference w:type="first" r:id="rId12"/>
      <w:pgSz w:w="11906" w:h="16838"/>
      <w:pgMar w:top="1644" w:right="1701" w:bottom="1418" w:left="1701"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8A30E" w14:textId="77777777" w:rsidR="00FE183C" w:rsidRDefault="00FE183C" w:rsidP="00A46BAF">
      <w:r>
        <w:separator/>
      </w:r>
    </w:p>
  </w:endnote>
  <w:endnote w:type="continuationSeparator" w:id="0">
    <w:p w14:paraId="378FDE77" w14:textId="77777777" w:rsidR="00FE183C" w:rsidRDefault="00FE183C" w:rsidP="00A46BAF">
      <w:r>
        <w:continuationSeparator/>
      </w:r>
    </w:p>
  </w:endnote>
  <w:endnote w:type="continuationNotice" w:id="1">
    <w:p w14:paraId="79F3BD43" w14:textId="77777777" w:rsidR="00FE183C" w:rsidRDefault="00FE183C" w:rsidP="00A46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Light (Títulos)">
    <w:altName w:val="Calibri Light"/>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719320306"/>
      <w:docPartObj>
        <w:docPartGallery w:val="Page Numbers (Bottom of Page)"/>
        <w:docPartUnique/>
      </w:docPartObj>
    </w:sdtPr>
    <w:sdtEndPr>
      <w:rPr>
        <w:rStyle w:val="Nmerodepgina"/>
      </w:rPr>
    </w:sdtEndPr>
    <w:sdtContent>
      <w:p w14:paraId="7851F870" w14:textId="6A6482F3" w:rsidR="00586EC2" w:rsidRDefault="00093ACF" w:rsidP="003139EE">
        <w:pPr>
          <w:pStyle w:val="Piedepgina"/>
          <w:jc w:val="right"/>
        </w:pPr>
        <w:r w:rsidRPr="004C2601">
          <w:rPr>
            <w:rStyle w:val="Nmerodepgina"/>
            <w:rFonts w:asciiTheme="majorHAnsi" w:hAnsiTheme="majorHAnsi" w:cstheme="majorHAnsi"/>
            <w:color w:val="7F7F7F" w:themeColor="text1" w:themeTint="80"/>
            <w:sz w:val="20"/>
            <w:szCs w:val="20"/>
          </w:rPr>
          <w:fldChar w:fldCharType="begin"/>
        </w:r>
        <w:r w:rsidRPr="004C2601">
          <w:rPr>
            <w:rStyle w:val="Nmerodepgina"/>
            <w:rFonts w:asciiTheme="majorHAnsi" w:hAnsiTheme="majorHAnsi" w:cstheme="majorHAnsi"/>
            <w:color w:val="7F7F7F" w:themeColor="text1" w:themeTint="80"/>
            <w:sz w:val="20"/>
            <w:szCs w:val="20"/>
          </w:rPr>
          <w:instrText xml:space="preserve"> PAGE </w:instrText>
        </w:r>
        <w:r w:rsidRPr="004C2601">
          <w:rPr>
            <w:rStyle w:val="Nmerodepgina"/>
            <w:rFonts w:asciiTheme="majorHAnsi" w:hAnsiTheme="majorHAnsi" w:cstheme="majorHAnsi"/>
            <w:color w:val="7F7F7F" w:themeColor="text1" w:themeTint="80"/>
            <w:sz w:val="20"/>
            <w:szCs w:val="20"/>
          </w:rPr>
          <w:fldChar w:fldCharType="separate"/>
        </w:r>
        <w:r>
          <w:rPr>
            <w:rStyle w:val="Nmerodepgina"/>
            <w:rFonts w:asciiTheme="majorHAnsi" w:hAnsiTheme="majorHAnsi" w:cstheme="majorHAnsi"/>
            <w:color w:val="7F7F7F" w:themeColor="text1" w:themeTint="80"/>
            <w:sz w:val="20"/>
            <w:szCs w:val="20"/>
          </w:rPr>
          <w:t>1</w:t>
        </w:r>
        <w:r w:rsidRPr="004C2601">
          <w:rPr>
            <w:rStyle w:val="Nmerodepgina"/>
            <w:rFonts w:asciiTheme="majorHAnsi" w:hAnsiTheme="majorHAnsi" w:cstheme="majorHAnsi"/>
            <w:color w:val="7F7F7F" w:themeColor="text1" w:themeTint="80"/>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689836813"/>
      <w:docPartObj>
        <w:docPartGallery w:val="Page Numbers (Bottom of Page)"/>
        <w:docPartUnique/>
      </w:docPartObj>
    </w:sdtPr>
    <w:sdtEndPr>
      <w:rPr>
        <w:rStyle w:val="Nmerodepgina"/>
      </w:rPr>
    </w:sdtEndPr>
    <w:sdtContent>
      <w:p w14:paraId="1F999C18" w14:textId="76766CFD" w:rsidR="00586EC2" w:rsidRDefault="00093ACF" w:rsidP="003139EE">
        <w:pPr>
          <w:pStyle w:val="Piedepgina"/>
          <w:jc w:val="right"/>
        </w:pPr>
        <w:r w:rsidRPr="004C2601">
          <w:rPr>
            <w:rStyle w:val="Nmerodepgina"/>
            <w:rFonts w:asciiTheme="majorHAnsi" w:hAnsiTheme="majorHAnsi" w:cstheme="majorHAnsi"/>
            <w:color w:val="7F7F7F" w:themeColor="text1" w:themeTint="80"/>
            <w:sz w:val="20"/>
            <w:szCs w:val="20"/>
          </w:rPr>
          <w:fldChar w:fldCharType="begin"/>
        </w:r>
        <w:r w:rsidRPr="004C2601">
          <w:rPr>
            <w:rStyle w:val="Nmerodepgina"/>
            <w:rFonts w:asciiTheme="majorHAnsi" w:hAnsiTheme="majorHAnsi" w:cstheme="majorHAnsi"/>
            <w:color w:val="7F7F7F" w:themeColor="text1" w:themeTint="80"/>
            <w:sz w:val="20"/>
            <w:szCs w:val="20"/>
          </w:rPr>
          <w:instrText xml:space="preserve"> PAGE </w:instrText>
        </w:r>
        <w:r w:rsidRPr="004C2601">
          <w:rPr>
            <w:rStyle w:val="Nmerodepgina"/>
            <w:rFonts w:asciiTheme="majorHAnsi" w:hAnsiTheme="majorHAnsi" w:cstheme="majorHAnsi"/>
            <w:color w:val="7F7F7F" w:themeColor="text1" w:themeTint="80"/>
            <w:sz w:val="20"/>
            <w:szCs w:val="20"/>
          </w:rPr>
          <w:fldChar w:fldCharType="separate"/>
        </w:r>
        <w:r>
          <w:rPr>
            <w:rStyle w:val="Nmerodepgina"/>
            <w:rFonts w:asciiTheme="majorHAnsi" w:hAnsiTheme="majorHAnsi"/>
            <w:color w:val="7F7F7F" w:themeColor="text1" w:themeTint="80"/>
            <w:sz w:val="20"/>
            <w:szCs w:val="20"/>
          </w:rPr>
          <w:t>1</w:t>
        </w:r>
        <w:r w:rsidRPr="004C2601">
          <w:rPr>
            <w:rStyle w:val="Nmerodepgina"/>
            <w:rFonts w:asciiTheme="majorHAnsi" w:hAnsiTheme="majorHAnsi" w:cstheme="majorHAnsi"/>
            <w:color w:val="7F7F7F" w:themeColor="text1" w:themeTint="80"/>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956D3" w14:textId="77777777" w:rsidR="00FE183C" w:rsidRDefault="00FE183C" w:rsidP="00A46BAF">
      <w:r>
        <w:separator/>
      </w:r>
    </w:p>
  </w:footnote>
  <w:footnote w:type="continuationSeparator" w:id="0">
    <w:p w14:paraId="1C3348B6" w14:textId="77777777" w:rsidR="00FE183C" w:rsidRDefault="00FE183C" w:rsidP="00A46BAF">
      <w:r>
        <w:continuationSeparator/>
      </w:r>
    </w:p>
  </w:footnote>
  <w:footnote w:type="continuationNotice" w:id="1">
    <w:p w14:paraId="20E7EBEF" w14:textId="77777777" w:rsidR="00FE183C" w:rsidRDefault="00FE183C" w:rsidP="00A46B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302B7" w14:textId="56346A31" w:rsidR="005A689C" w:rsidRPr="00A46BAF" w:rsidRDefault="005A689C" w:rsidP="00A46BAF">
    <w:pPr>
      <w:pStyle w:val="Encabezado"/>
    </w:pPr>
    <w:r w:rsidRPr="00A46BAF">
      <w:t>ESTUDIO DE CASO AATIAM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A5AF2"/>
    <w:multiLevelType w:val="hybridMultilevel"/>
    <w:tmpl w:val="D8FA7002"/>
    <w:lvl w:ilvl="0" w:tplc="7E0ADB70">
      <w:start w:val="1"/>
      <w:numFmt w:val="decimal"/>
      <w:lvlText w:val="%1."/>
      <w:lvlJc w:val="left"/>
      <w:pPr>
        <w:tabs>
          <w:tab w:val="num" w:pos="357"/>
        </w:tabs>
        <w:ind w:left="57" w:firstLine="303"/>
      </w:pPr>
      <w:rPr>
        <w:rFonts w:ascii="Calibri" w:hAnsi="Calibri" w:hint="default"/>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CF053F7"/>
    <w:multiLevelType w:val="hybridMultilevel"/>
    <w:tmpl w:val="BE5C80F8"/>
    <w:lvl w:ilvl="0" w:tplc="320095DC">
      <w:start w:val="1"/>
      <w:numFmt w:val="decimal"/>
      <w:lvlText w:val="%1."/>
      <w:lvlJc w:val="left"/>
      <w:pPr>
        <w:ind w:left="360" w:hanging="360"/>
      </w:pPr>
      <w:rPr>
        <w:rFonts w:ascii="Calibri" w:hAnsi="Calibri" w:hint="default"/>
        <w:sz w:val="22"/>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2C0276AB"/>
    <w:multiLevelType w:val="hybridMultilevel"/>
    <w:tmpl w:val="C5945E20"/>
    <w:lvl w:ilvl="0" w:tplc="320095DC">
      <w:start w:val="1"/>
      <w:numFmt w:val="decimal"/>
      <w:lvlText w:val="%1."/>
      <w:lvlJc w:val="left"/>
      <w:pPr>
        <w:ind w:left="720" w:hanging="360"/>
      </w:pPr>
      <w:rPr>
        <w:rFonts w:ascii="Calibri" w:hAnsi="Calibri" w:hint="default"/>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9A5"/>
    <w:rsid w:val="000115F2"/>
    <w:rsid w:val="0001739A"/>
    <w:rsid w:val="00030BA4"/>
    <w:rsid w:val="00030F4F"/>
    <w:rsid w:val="00031DF7"/>
    <w:rsid w:val="0003599F"/>
    <w:rsid w:val="000441F4"/>
    <w:rsid w:val="00046910"/>
    <w:rsid w:val="000537C5"/>
    <w:rsid w:val="000569A5"/>
    <w:rsid w:val="00060A87"/>
    <w:rsid w:val="0006765E"/>
    <w:rsid w:val="000763B9"/>
    <w:rsid w:val="0009088C"/>
    <w:rsid w:val="00093ACF"/>
    <w:rsid w:val="00095DEE"/>
    <w:rsid w:val="000A15C6"/>
    <w:rsid w:val="000B575E"/>
    <w:rsid w:val="000C0F47"/>
    <w:rsid w:val="000E3CA9"/>
    <w:rsid w:val="000E6F8C"/>
    <w:rsid w:val="000F1D36"/>
    <w:rsid w:val="000F3623"/>
    <w:rsid w:val="000F6086"/>
    <w:rsid w:val="000F7143"/>
    <w:rsid w:val="000F770C"/>
    <w:rsid w:val="00103E43"/>
    <w:rsid w:val="00112E61"/>
    <w:rsid w:val="00113513"/>
    <w:rsid w:val="001147C8"/>
    <w:rsid w:val="00117B50"/>
    <w:rsid w:val="00145463"/>
    <w:rsid w:val="00153C48"/>
    <w:rsid w:val="00161A61"/>
    <w:rsid w:val="00166654"/>
    <w:rsid w:val="00177420"/>
    <w:rsid w:val="0018280D"/>
    <w:rsid w:val="0018423E"/>
    <w:rsid w:val="001944DE"/>
    <w:rsid w:val="001A6A83"/>
    <w:rsid w:val="001B3184"/>
    <w:rsid w:val="001C264E"/>
    <w:rsid w:val="001C7B67"/>
    <w:rsid w:val="001D111D"/>
    <w:rsid w:val="001D3561"/>
    <w:rsid w:val="001F0A03"/>
    <w:rsid w:val="001F574E"/>
    <w:rsid w:val="001F6AAC"/>
    <w:rsid w:val="001F7151"/>
    <w:rsid w:val="002012A0"/>
    <w:rsid w:val="002147C3"/>
    <w:rsid w:val="00217A90"/>
    <w:rsid w:val="00231427"/>
    <w:rsid w:val="002406F4"/>
    <w:rsid w:val="00252B90"/>
    <w:rsid w:val="00256038"/>
    <w:rsid w:val="00262ADD"/>
    <w:rsid w:val="00275CC6"/>
    <w:rsid w:val="002916DE"/>
    <w:rsid w:val="002926E2"/>
    <w:rsid w:val="0029395E"/>
    <w:rsid w:val="00296BFC"/>
    <w:rsid w:val="002A498A"/>
    <w:rsid w:val="002B663A"/>
    <w:rsid w:val="002B760A"/>
    <w:rsid w:val="002B7E1B"/>
    <w:rsid w:val="002C1D6E"/>
    <w:rsid w:val="002C3D02"/>
    <w:rsid w:val="002E1A5C"/>
    <w:rsid w:val="002E5649"/>
    <w:rsid w:val="002F1C74"/>
    <w:rsid w:val="002F3989"/>
    <w:rsid w:val="002F4278"/>
    <w:rsid w:val="00301F47"/>
    <w:rsid w:val="003044F6"/>
    <w:rsid w:val="00312294"/>
    <w:rsid w:val="003139EE"/>
    <w:rsid w:val="00317CC3"/>
    <w:rsid w:val="00322B35"/>
    <w:rsid w:val="00342CED"/>
    <w:rsid w:val="003605F0"/>
    <w:rsid w:val="00366DB6"/>
    <w:rsid w:val="00371837"/>
    <w:rsid w:val="00372761"/>
    <w:rsid w:val="003763A9"/>
    <w:rsid w:val="00385FCE"/>
    <w:rsid w:val="0038685A"/>
    <w:rsid w:val="00387A33"/>
    <w:rsid w:val="003C52C0"/>
    <w:rsid w:val="003D2B02"/>
    <w:rsid w:val="003D33F8"/>
    <w:rsid w:val="003D79A4"/>
    <w:rsid w:val="003F4037"/>
    <w:rsid w:val="0040188C"/>
    <w:rsid w:val="00407B13"/>
    <w:rsid w:val="00422938"/>
    <w:rsid w:val="004379BF"/>
    <w:rsid w:val="00446AE1"/>
    <w:rsid w:val="004527A9"/>
    <w:rsid w:val="00452CC9"/>
    <w:rsid w:val="00456BDE"/>
    <w:rsid w:val="004615CE"/>
    <w:rsid w:val="00462256"/>
    <w:rsid w:val="004642F9"/>
    <w:rsid w:val="00473B3C"/>
    <w:rsid w:val="00483E3B"/>
    <w:rsid w:val="00494FA6"/>
    <w:rsid w:val="00496262"/>
    <w:rsid w:val="004A1591"/>
    <w:rsid w:val="004B7D7A"/>
    <w:rsid w:val="004C05D2"/>
    <w:rsid w:val="004C2E9D"/>
    <w:rsid w:val="004D07E8"/>
    <w:rsid w:val="004D3A3F"/>
    <w:rsid w:val="004E2379"/>
    <w:rsid w:val="00501F99"/>
    <w:rsid w:val="005072B5"/>
    <w:rsid w:val="00511B37"/>
    <w:rsid w:val="00521B88"/>
    <w:rsid w:val="00541D47"/>
    <w:rsid w:val="00543EE9"/>
    <w:rsid w:val="00551FD4"/>
    <w:rsid w:val="005572D4"/>
    <w:rsid w:val="00563279"/>
    <w:rsid w:val="00564903"/>
    <w:rsid w:val="005813F6"/>
    <w:rsid w:val="00586EC2"/>
    <w:rsid w:val="00590EC1"/>
    <w:rsid w:val="005930D3"/>
    <w:rsid w:val="00593351"/>
    <w:rsid w:val="005A4DB5"/>
    <w:rsid w:val="005A689C"/>
    <w:rsid w:val="005A7108"/>
    <w:rsid w:val="005B0470"/>
    <w:rsid w:val="005B112D"/>
    <w:rsid w:val="005C28A2"/>
    <w:rsid w:val="005C4E3C"/>
    <w:rsid w:val="005E087F"/>
    <w:rsid w:val="005F6EA9"/>
    <w:rsid w:val="006250B5"/>
    <w:rsid w:val="006258BA"/>
    <w:rsid w:val="006313E3"/>
    <w:rsid w:val="00634D7E"/>
    <w:rsid w:val="00636398"/>
    <w:rsid w:val="006427D7"/>
    <w:rsid w:val="00653317"/>
    <w:rsid w:val="00653436"/>
    <w:rsid w:val="006640B5"/>
    <w:rsid w:val="006852CF"/>
    <w:rsid w:val="00697680"/>
    <w:rsid w:val="006B7998"/>
    <w:rsid w:val="006C4DDD"/>
    <w:rsid w:val="006E2E01"/>
    <w:rsid w:val="006E6C17"/>
    <w:rsid w:val="006E7505"/>
    <w:rsid w:val="00710145"/>
    <w:rsid w:val="007203BC"/>
    <w:rsid w:val="00724409"/>
    <w:rsid w:val="00745F09"/>
    <w:rsid w:val="00751464"/>
    <w:rsid w:val="007554F0"/>
    <w:rsid w:val="0076276F"/>
    <w:rsid w:val="007671A9"/>
    <w:rsid w:val="00770F1D"/>
    <w:rsid w:val="00775618"/>
    <w:rsid w:val="007834DE"/>
    <w:rsid w:val="007917EB"/>
    <w:rsid w:val="0079386F"/>
    <w:rsid w:val="00795AD6"/>
    <w:rsid w:val="007976D7"/>
    <w:rsid w:val="007A08E3"/>
    <w:rsid w:val="007A7506"/>
    <w:rsid w:val="007B38AB"/>
    <w:rsid w:val="007C726F"/>
    <w:rsid w:val="007F576E"/>
    <w:rsid w:val="007F6027"/>
    <w:rsid w:val="007F74CA"/>
    <w:rsid w:val="00823C8A"/>
    <w:rsid w:val="0082412B"/>
    <w:rsid w:val="00826166"/>
    <w:rsid w:val="00830CB2"/>
    <w:rsid w:val="00851E35"/>
    <w:rsid w:val="0085499D"/>
    <w:rsid w:val="008562D5"/>
    <w:rsid w:val="00860F5A"/>
    <w:rsid w:val="00867E6A"/>
    <w:rsid w:val="008733C6"/>
    <w:rsid w:val="0088051B"/>
    <w:rsid w:val="00881B4A"/>
    <w:rsid w:val="008852B5"/>
    <w:rsid w:val="008926B2"/>
    <w:rsid w:val="008A5C66"/>
    <w:rsid w:val="008A5EDF"/>
    <w:rsid w:val="008A6BF2"/>
    <w:rsid w:val="008B0298"/>
    <w:rsid w:val="008C4094"/>
    <w:rsid w:val="008D2B10"/>
    <w:rsid w:val="008E67EA"/>
    <w:rsid w:val="0090128E"/>
    <w:rsid w:val="009168AF"/>
    <w:rsid w:val="00927673"/>
    <w:rsid w:val="0093664C"/>
    <w:rsid w:val="0095254C"/>
    <w:rsid w:val="00961BF2"/>
    <w:rsid w:val="00987E7A"/>
    <w:rsid w:val="00993DAB"/>
    <w:rsid w:val="009A52C2"/>
    <w:rsid w:val="009A7A0B"/>
    <w:rsid w:val="009C6B70"/>
    <w:rsid w:val="009D5E64"/>
    <w:rsid w:val="009E78C7"/>
    <w:rsid w:val="00A00252"/>
    <w:rsid w:val="00A01236"/>
    <w:rsid w:val="00A1777E"/>
    <w:rsid w:val="00A205B3"/>
    <w:rsid w:val="00A255CD"/>
    <w:rsid w:val="00A34551"/>
    <w:rsid w:val="00A44DF9"/>
    <w:rsid w:val="00A46BAF"/>
    <w:rsid w:val="00A55F5C"/>
    <w:rsid w:val="00A8025C"/>
    <w:rsid w:val="00A83CE0"/>
    <w:rsid w:val="00AA4218"/>
    <w:rsid w:val="00AA45F0"/>
    <w:rsid w:val="00AD109F"/>
    <w:rsid w:val="00AD2764"/>
    <w:rsid w:val="00AD679A"/>
    <w:rsid w:val="00AE55CB"/>
    <w:rsid w:val="00AE703E"/>
    <w:rsid w:val="00AF0F66"/>
    <w:rsid w:val="00AF1769"/>
    <w:rsid w:val="00AF3567"/>
    <w:rsid w:val="00B263FA"/>
    <w:rsid w:val="00B300BD"/>
    <w:rsid w:val="00B3433F"/>
    <w:rsid w:val="00B42AD2"/>
    <w:rsid w:val="00B45A13"/>
    <w:rsid w:val="00B45E43"/>
    <w:rsid w:val="00B6187A"/>
    <w:rsid w:val="00B67129"/>
    <w:rsid w:val="00B76A13"/>
    <w:rsid w:val="00B97716"/>
    <w:rsid w:val="00BB1EB0"/>
    <w:rsid w:val="00BC0FCE"/>
    <w:rsid w:val="00BD0EC2"/>
    <w:rsid w:val="00BD50CA"/>
    <w:rsid w:val="00C101D5"/>
    <w:rsid w:val="00C10900"/>
    <w:rsid w:val="00C148F5"/>
    <w:rsid w:val="00C211C0"/>
    <w:rsid w:val="00C2389B"/>
    <w:rsid w:val="00C41B67"/>
    <w:rsid w:val="00C528E3"/>
    <w:rsid w:val="00C54821"/>
    <w:rsid w:val="00C7420F"/>
    <w:rsid w:val="00C847B0"/>
    <w:rsid w:val="00C97213"/>
    <w:rsid w:val="00CA0342"/>
    <w:rsid w:val="00CA0469"/>
    <w:rsid w:val="00CA0D58"/>
    <w:rsid w:val="00CA680A"/>
    <w:rsid w:val="00CB02FF"/>
    <w:rsid w:val="00CC5618"/>
    <w:rsid w:val="00CD19F9"/>
    <w:rsid w:val="00CD3ABB"/>
    <w:rsid w:val="00CE1EC0"/>
    <w:rsid w:val="00CF12BB"/>
    <w:rsid w:val="00D04969"/>
    <w:rsid w:val="00D0687C"/>
    <w:rsid w:val="00D11F57"/>
    <w:rsid w:val="00D45DEC"/>
    <w:rsid w:val="00D673B1"/>
    <w:rsid w:val="00D85F8D"/>
    <w:rsid w:val="00D87352"/>
    <w:rsid w:val="00D906FF"/>
    <w:rsid w:val="00D9528C"/>
    <w:rsid w:val="00DA6DF5"/>
    <w:rsid w:val="00DC0E2E"/>
    <w:rsid w:val="00DD7021"/>
    <w:rsid w:val="00DE450E"/>
    <w:rsid w:val="00DE7846"/>
    <w:rsid w:val="00DF7B67"/>
    <w:rsid w:val="00E0188B"/>
    <w:rsid w:val="00E10BEE"/>
    <w:rsid w:val="00E14898"/>
    <w:rsid w:val="00E217FA"/>
    <w:rsid w:val="00E26F4A"/>
    <w:rsid w:val="00E334C4"/>
    <w:rsid w:val="00E37330"/>
    <w:rsid w:val="00E46A4F"/>
    <w:rsid w:val="00E4737C"/>
    <w:rsid w:val="00E566EE"/>
    <w:rsid w:val="00E56756"/>
    <w:rsid w:val="00E62A73"/>
    <w:rsid w:val="00E62DD0"/>
    <w:rsid w:val="00E81610"/>
    <w:rsid w:val="00E81B68"/>
    <w:rsid w:val="00E84AE3"/>
    <w:rsid w:val="00E87BC1"/>
    <w:rsid w:val="00E90522"/>
    <w:rsid w:val="00EB7BBE"/>
    <w:rsid w:val="00ED67F5"/>
    <w:rsid w:val="00EE7EC9"/>
    <w:rsid w:val="00EF0597"/>
    <w:rsid w:val="00F013FE"/>
    <w:rsid w:val="00F06191"/>
    <w:rsid w:val="00F26EEF"/>
    <w:rsid w:val="00F54155"/>
    <w:rsid w:val="00F71A18"/>
    <w:rsid w:val="00F74973"/>
    <w:rsid w:val="00F87409"/>
    <w:rsid w:val="00F91847"/>
    <w:rsid w:val="00F97B62"/>
    <w:rsid w:val="00FA0238"/>
    <w:rsid w:val="00FA0BC5"/>
    <w:rsid w:val="00FA11F8"/>
    <w:rsid w:val="00FA3626"/>
    <w:rsid w:val="00FA61F1"/>
    <w:rsid w:val="00FA72A9"/>
    <w:rsid w:val="00FA7925"/>
    <w:rsid w:val="00FB14A8"/>
    <w:rsid w:val="00FB6DF5"/>
    <w:rsid w:val="00FC360F"/>
    <w:rsid w:val="00FE183C"/>
    <w:rsid w:val="00FF23C1"/>
    <w:rsid w:val="00FF41F9"/>
    <w:rsid w:val="00FF4D30"/>
    <w:rsid w:val="00FF68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3DB70757"/>
  <w15:chartTrackingRefBased/>
  <w15:docId w15:val="{9A74918C-027F-AA49-8388-C82C87EB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BAF"/>
    <w:pPr>
      <w:spacing w:after="240" w:line="276" w:lineRule="auto"/>
      <w:jc w:val="both"/>
    </w:pPr>
    <w:rPr>
      <w:bCs/>
      <w:sz w:val="22"/>
      <w:szCs w:val="22"/>
      <w:lang w:val="es-ES_tradnl"/>
    </w:rPr>
  </w:style>
  <w:style w:type="paragraph" w:styleId="Ttulo1">
    <w:name w:val="heading 1"/>
    <w:basedOn w:val="Normal"/>
    <w:next w:val="Normal"/>
    <w:link w:val="Ttulo1Car"/>
    <w:uiPriority w:val="9"/>
    <w:qFormat/>
    <w:rsid w:val="00A46BAF"/>
    <w:pPr>
      <w:spacing w:before="360" w:after="120"/>
      <w:outlineLvl w:val="0"/>
    </w:pPr>
    <w:rPr>
      <w:rFonts w:cstheme="majorHAnsi"/>
      <w:sz w:val="21"/>
      <w:szCs w:val="21"/>
    </w:rPr>
  </w:style>
  <w:style w:type="paragraph" w:styleId="Ttulo2">
    <w:name w:val="heading 2"/>
    <w:basedOn w:val="Normal"/>
    <w:next w:val="Normal"/>
    <w:link w:val="Ttulo2Car"/>
    <w:uiPriority w:val="9"/>
    <w:unhideWhenUsed/>
    <w:qFormat/>
    <w:rsid w:val="003139EE"/>
    <w:pPr>
      <w:spacing w:before="240" w:after="0"/>
      <w:outlineLvl w:val="1"/>
    </w:pPr>
    <w:rPr>
      <w:i/>
      <w:iCs/>
      <w:sz w:val="21"/>
      <w:szCs w:val="21"/>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569A5"/>
    <w:pPr>
      <w:spacing w:before="100" w:beforeAutospacing="1" w:after="100" w:afterAutospacing="1"/>
    </w:pPr>
    <w:rPr>
      <w:rFonts w:ascii="Times New Roman" w:eastAsia="Times New Roman" w:hAnsi="Times New Roman" w:cs="Times New Roman"/>
      <w:lang w:eastAsia="es-ES_tradnl"/>
    </w:rPr>
  </w:style>
  <w:style w:type="character" w:customStyle="1" w:styleId="Ttulo1Car">
    <w:name w:val="Título 1 Car"/>
    <w:basedOn w:val="Fuentedeprrafopredeter"/>
    <w:link w:val="Ttulo1"/>
    <w:uiPriority w:val="9"/>
    <w:rsid w:val="00A46BAF"/>
    <w:rPr>
      <w:rFonts w:cstheme="majorHAnsi"/>
      <w:bCs/>
      <w:sz w:val="21"/>
      <w:szCs w:val="21"/>
      <w:lang w:val="es-ES_tradnl"/>
    </w:rPr>
  </w:style>
  <w:style w:type="character" w:customStyle="1" w:styleId="apple-converted-space">
    <w:name w:val="apple-converted-space"/>
    <w:basedOn w:val="Fuentedeprrafopredeter"/>
    <w:rsid w:val="00F91847"/>
  </w:style>
  <w:style w:type="paragraph" w:styleId="Prrafodelista">
    <w:name w:val="List Paragraph"/>
    <w:basedOn w:val="Normal"/>
    <w:uiPriority w:val="34"/>
    <w:qFormat/>
    <w:rsid w:val="008C4094"/>
    <w:pPr>
      <w:ind w:left="720"/>
      <w:contextualSpacing/>
    </w:pPr>
  </w:style>
  <w:style w:type="paragraph" w:styleId="Ttulo">
    <w:name w:val="Title"/>
    <w:basedOn w:val="Normal"/>
    <w:next w:val="Normal"/>
    <w:link w:val="TtuloCar"/>
    <w:uiPriority w:val="10"/>
    <w:qFormat/>
    <w:rsid w:val="003139EE"/>
    <w:pPr>
      <w:spacing w:before="360" w:after="600" w:line="240" w:lineRule="auto"/>
      <w:contextualSpacing/>
      <w:jc w:val="center"/>
    </w:pPr>
    <w:rPr>
      <w:rFonts w:eastAsia="Times New Roman" w:cstheme="majorBidi"/>
      <w:spacing w:val="-10"/>
      <w:kern w:val="28"/>
      <w:sz w:val="28"/>
      <w:szCs w:val="28"/>
      <w:lang w:eastAsia="es-ES_tradnl"/>
    </w:rPr>
  </w:style>
  <w:style w:type="character" w:customStyle="1" w:styleId="TtuloCar">
    <w:name w:val="Título Car"/>
    <w:basedOn w:val="Fuentedeprrafopredeter"/>
    <w:link w:val="Ttulo"/>
    <w:uiPriority w:val="10"/>
    <w:rsid w:val="003139EE"/>
    <w:rPr>
      <w:rFonts w:eastAsia="Times New Roman" w:cstheme="majorBidi"/>
      <w:bCs/>
      <w:spacing w:val="-10"/>
      <w:kern w:val="28"/>
      <w:sz w:val="28"/>
      <w:szCs w:val="28"/>
      <w:lang w:val="es-ES_tradnl" w:eastAsia="es-ES_tradnl"/>
    </w:rPr>
  </w:style>
  <w:style w:type="paragraph" w:styleId="Encabezado">
    <w:name w:val="header"/>
    <w:basedOn w:val="Normal"/>
    <w:link w:val="EncabezadoCar"/>
    <w:uiPriority w:val="99"/>
    <w:unhideWhenUsed/>
    <w:rsid w:val="00A46BAF"/>
    <w:pPr>
      <w:tabs>
        <w:tab w:val="center" w:pos="4252"/>
        <w:tab w:val="right" w:pos="8504"/>
      </w:tabs>
      <w:spacing w:after="0" w:line="240" w:lineRule="auto"/>
    </w:pPr>
    <w:rPr>
      <w:rFonts w:asciiTheme="majorHAnsi" w:hAnsiTheme="majorHAnsi" w:cs="Calibri Light (Títulos)"/>
      <w:color w:val="7F7F7F" w:themeColor="text1" w:themeTint="80"/>
      <w:spacing w:val="10"/>
      <w:sz w:val="18"/>
      <w:szCs w:val="18"/>
    </w:rPr>
  </w:style>
  <w:style w:type="character" w:customStyle="1" w:styleId="EncabezadoCar">
    <w:name w:val="Encabezado Car"/>
    <w:basedOn w:val="Fuentedeprrafopredeter"/>
    <w:link w:val="Encabezado"/>
    <w:uiPriority w:val="99"/>
    <w:rsid w:val="00A46BAF"/>
    <w:rPr>
      <w:rFonts w:asciiTheme="majorHAnsi" w:hAnsiTheme="majorHAnsi" w:cs="Calibri Light (Títulos)"/>
      <w:bCs/>
      <w:color w:val="7F7F7F" w:themeColor="text1" w:themeTint="80"/>
      <w:spacing w:val="10"/>
      <w:sz w:val="18"/>
      <w:szCs w:val="18"/>
      <w:lang w:val="es-ES"/>
    </w:rPr>
  </w:style>
  <w:style w:type="paragraph" w:styleId="Piedepgina">
    <w:name w:val="footer"/>
    <w:basedOn w:val="Normal"/>
    <w:link w:val="PiedepginaCar"/>
    <w:uiPriority w:val="99"/>
    <w:unhideWhenUsed/>
    <w:rsid w:val="00586E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6EC2"/>
    <w:rPr>
      <w:bCs/>
      <w:lang w:val="es-ES"/>
    </w:rPr>
  </w:style>
  <w:style w:type="character" w:styleId="Nmerodepgina">
    <w:name w:val="page number"/>
    <w:basedOn w:val="Fuentedeprrafopredeter"/>
    <w:uiPriority w:val="99"/>
    <w:semiHidden/>
    <w:unhideWhenUsed/>
    <w:rsid w:val="00586EC2"/>
  </w:style>
  <w:style w:type="character" w:customStyle="1" w:styleId="Ttulo2Car">
    <w:name w:val="Título 2 Car"/>
    <w:basedOn w:val="Fuentedeprrafopredeter"/>
    <w:link w:val="Ttulo2"/>
    <w:uiPriority w:val="9"/>
    <w:rsid w:val="003139EE"/>
    <w:rPr>
      <w:bCs/>
      <w:i/>
      <w:iCs/>
      <w:sz w:val="21"/>
      <w:szCs w:val="21"/>
      <w:lang w:val="es-ES_tradnl" w:eastAsia="es-ES_tradnl"/>
    </w:rPr>
  </w:style>
  <w:style w:type="paragraph" w:customStyle="1" w:styleId="Subttuloestudiocaso">
    <w:name w:val="Subtítulo estudio caso"/>
    <w:basedOn w:val="NormalWeb"/>
    <w:qFormat/>
    <w:rsid w:val="003139EE"/>
    <w:pPr>
      <w:spacing w:before="0" w:beforeAutospacing="0" w:after="480" w:afterAutospacing="0"/>
      <w:jc w:val="center"/>
    </w:pPr>
    <w:rPr>
      <w:rFonts w:asciiTheme="majorHAnsi" w:hAnsiTheme="majorHAnsi" w:cs="Calibri Light (Títulos)"/>
      <w:color w:val="7F7F7F" w:themeColor="text1" w:themeTint="80"/>
      <w:spacing w:val="1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19084">
      <w:bodyDiv w:val="1"/>
      <w:marLeft w:val="0"/>
      <w:marRight w:val="0"/>
      <w:marTop w:val="0"/>
      <w:marBottom w:val="0"/>
      <w:divBdr>
        <w:top w:val="none" w:sz="0" w:space="0" w:color="auto"/>
        <w:left w:val="none" w:sz="0" w:space="0" w:color="auto"/>
        <w:bottom w:val="none" w:sz="0" w:space="0" w:color="auto"/>
        <w:right w:val="none" w:sz="0" w:space="0" w:color="auto"/>
      </w:divBdr>
      <w:divsChild>
        <w:div w:id="1592085723">
          <w:marLeft w:val="0"/>
          <w:marRight w:val="0"/>
          <w:marTop w:val="0"/>
          <w:marBottom w:val="0"/>
          <w:divBdr>
            <w:top w:val="none" w:sz="0" w:space="0" w:color="auto"/>
            <w:left w:val="none" w:sz="0" w:space="0" w:color="auto"/>
            <w:bottom w:val="none" w:sz="0" w:space="0" w:color="auto"/>
            <w:right w:val="none" w:sz="0" w:space="0" w:color="auto"/>
          </w:divBdr>
          <w:divsChild>
            <w:div w:id="86118977">
              <w:marLeft w:val="0"/>
              <w:marRight w:val="0"/>
              <w:marTop w:val="0"/>
              <w:marBottom w:val="0"/>
              <w:divBdr>
                <w:top w:val="none" w:sz="0" w:space="0" w:color="auto"/>
                <w:left w:val="none" w:sz="0" w:space="0" w:color="auto"/>
                <w:bottom w:val="none" w:sz="0" w:space="0" w:color="auto"/>
                <w:right w:val="none" w:sz="0" w:space="0" w:color="auto"/>
              </w:divBdr>
              <w:divsChild>
                <w:div w:id="414740706">
                  <w:marLeft w:val="0"/>
                  <w:marRight w:val="0"/>
                  <w:marTop w:val="0"/>
                  <w:marBottom w:val="0"/>
                  <w:divBdr>
                    <w:top w:val="none" w:sz="0" w:space="0" w:color="auto"/>
                    <w:left w:val="none" w:sz="0" w:space="0" w:color="auto"/>
                    <w:bottom w:val="none" w:sz="0" w:space="0" w:color="auto"/>
                    <w:right w:val="none" w:sz="0" w:space="0" w:color="auto"/>
                  </w:divBdr>
                  <w:divsChild>
                    <w:div w:id="1682858572">
                      <w:marLeft w:val="0"/>
                      <w:marRight w:val="0"/>
                      <w:marTop w:val="0"/>
                      <w:marBottom w:val="0"/>
                      <w:divBdr>
                        <w:top w:val="none" w:sz="0" w:space="0" w:color="auto"/>
                        <w:left w:val="none" w:sz="0" w:space="0" w:color="auto"/>
                        <w:bottom w:val="none" w:sz="0" w:space="0" w:color="auto"/>
                        <w:right w:val="none" w:sz="0" w:space="0" w:color="auto"/>
                      </w:divBdr>
                    </w:div>
                  </w:divsChild>
                </w:div>
                <w:div w:id="2051951358">
                  <w:marLeft w:val="0"/>
                  <w:marRight w:val="0"/>
                  <w:marTop w:val="0"/>
                  <w:marBottom w:val="0"/>
                  <w:divBdr>
                    <w:top w:val="none" w:sz="0" w:space="0" w:color="auto"/>
                    <w:left w:val="none" w:sz="0" w:space="0" w:color="auto"/>
                    <w:bottom w:val="none" w:sz="0" w:space="0" w:color="auto"/>
                    <w:right w:val="none" w:sz="0" w:space="0" w:color="auto"/>
                  </w:divBdr>
                  <w:divsChild>
                    <w:div w:id="757024692">
                      <w:marLeft w:val="0"/>
                      <w:marRight w:val="0"/>
                      <w:marTop w:val="0"/>
                      <w:marBottom w:val="0"/>
                      <w:divBdr>
                        <w:top w:val="none" w:sz="0" w:space="0" w:color="auto"/>
                        <w:left w:val="none" w:sz="0" w:space="0" w:color="auto"/>
                        <w:bottom w:val="none" w:sz="0" w:space="0" w:color="auto"/>
                        <w:right w:val="none" w:sz="0" w:space="0" w:color="auto"/>
                      </w:divBdr>
                    </w:div>
                    <w:div w:id="19487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2930">
      <w:bodyDiv w:val="1"/>
      <w:marLeft w:val="0"/>
      <w:marRight w:val="0"/>
      <w:marTop w:val="0"/>
      <w:marBottom w:val="0"/>
      <w:divBdr>
        <w:top w:val="none" w:sz="0" w:space="0" w:color="auto"/>
        <w:left w:val="none" w:sz="0" w:space="0" w:color="auto"/>
        <w:bottom w:val="none" w:sz="0" w:space="0" w:color="auto"/>
        <w:right w:val="none" w:sz="0" w:space="0" w:color="auto"/>
      </w:divBdr>
      <w:divsChild>
        <w:div w:id="958756535">
          <w:marLeft w:val="0"/>
          <w:marRight w:val="0"/>
          <w:marTop w:val="0"/>
          <w:marBottom w:val="0"/>
          <w:divBdr>
            <w:top w:val="none" w:sz="0" w:space="0" w:color="auto"/>
            <w:left w:val="none" w:sz="0" w:space="0" w:color="auto"/>
            <w:bottom w:val="none" w:sz="0" w:space="0" w:color="auto"/>
            <w:right w:val="none" w:sz="0" w:space="0" w:color="auto"/>
          </w:divBdr>
          <w:divsChild>
            <w:div w:id="1136222576">
              <w:marLeft w:val="0"/>
              <w:marRight w:val="0"/>
              <w:marTop w:val="0"/>
              <w:marBottom w:val="0"/>
              <w:divBdr>
                <w:top w:val="none" w:sz="0" w:space="0" w:color="auto"/>
                <w:left w:val="none" w:sz="0" w:space="0" w:color="auto"/>
                <w:bottom w:val="none" w:sz="0" w:space="0" w:color="auto"/>
                <w:right w:val="none" w:sz="0" w:space="0" w:color="auto"/>
              </w:divBdr>
              <w:divsChild>
                <w:div w:id="1491558665">
                  <w:marLeft w:val="0"/>
                  <w:marRight w:val="0"/>
                  <w:marTop w:val="0"/>
                  <w:marBottom w:val="0"/>
                  <w:divBdr>
                    <w:top w:val="none" w:sz="0" w:space="0" w:color="auto"/>
                    <w:left w:val="none" w:sz="0" w:space="0" w:color="auto"/>
                    <w:bottom w:val="none" w:sz="0" w:space="0" w:color="auto"/>
                    <w:right w:val="none" w:sz="0" w:space="0" w:color="auto"/>
                  </w:divBdr>
                  <w:divsChild>
                    <w:div w:id="7534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72754">
      <w:bodyDiv w:val="1"/>
      <w:marLeft w:val="0"/>
      <w:marRight w:val="0"/>
      <w:marTop w:val="0"/>
      <w:marBottom w:val="0"/>
      <w:divBdr>
        <w:top w:val="none" w:sz="0" w:space="0" w:color="auto"/>
        <w:left w:val="none" w:sz="0" w:space="0" w:color="auto"/>
        <w:bottom w:val="none" w:sz="0" w:space="0" w:color="auto"/>
        <w:right w:val="none" w:sz="0" w:space="0" w:color="auto"/>
      </w:divBdr>
      <w:divsChild>
        <w:div w:id="500386918">
          <w:marLeft w:val="0"/>
          <w:marRight w:val="0"/>
          <w:marTop w:val="0"/>
          <w:marBottom w:val="0"/>
          <w:divBdr>
            <w:top w:val="none" w:sz="0" w:space="0" w:color="auto"/>
            <w:left w:val="none" w:sz="0" w:space="0" w:color="auto"/>
            <w:bottom w:val="none" w:sz="0" w:space="0" w:color="auto"/>
            <w:right w:val="none" w:sz="0" w:space="0" w:color="auto"/>
          </w:divBdr>
          <w:divsChild>
            <w:div w:id="1006130052">
              <w:marLeft w:val="0"/>
              <w:marRight w:val="0"/>
              <w:marTop w:val="0"/>
              <w:marBottom w:val="0"/>
              <w:divBdr>
                <w:top w:val="none" w:sz="0" w:space="0" w:color="auto"/>
                <w:left w:val="none" w:sz="0" w:space="0" w:color="auto"/>
                <w:bottom w:val="none" w:sz="0" w:space="0" w:color="auto"/>
                <w:right w:val="none" w:sz="0" w:space="0" w:color="auto"/>
              </w:divBdr>
              <w:divsChild>
                <w:div w:id="23944186">
                  <w:marLeft w:val="0"/>
                  <w:marRight w:val="0"/>
                  <w:marTop w:val="0"/>
                  <w:marBottom w:val="0"/>
                  <w:divBdr>
                    <w:top w:val="none" w:sz="0" w:space="0" w:color="auto"/>
                    <w:left w:val="none" w:sz="0" w:space="0" w:color="auto"/>
                    <w:bottom w:val="none" w:sz="0" w:space="0" w:color="auto"/>
                    <w:right w:val="none" w:sz="0" w:space="0" w:color="auto"/>
                  </w:divBdr>
                  <w:divsChild>
                    <w:div w:id="12172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51498">
      <w:bodyDiv w:val="1"/>
      <w:marLeft w:val="0"/>
      <w:marRight w:val="0"/>
      <w:marTop w:val="0"/>
      <w:marBottom w:val="0"/>
      <w:divBdr>
        <w:top w:val="none" w:sz="0" w:space="0" w:color="auto"/>
        <w:left w:val="none" w:sz="0" w:space="0" w:color="auto"/>
        <w:bottom w:val="none" w:sz="0" w:space="0" w:color="auto"/>
        <w:right w:val="none" w:sz="0" w:space="0" w:color="auto"/>
      </w:divBdr>
      <w:divsChild>
        <w:div w:id="1418282656">
          <w:marLeft w:val="0"/>
          <w:marRight w:val="0"/>
          <w:marTop w:val="0"/>
          <w:marBottom w:val="0"/>
          <w:divBdr>
            <w:top w:val="none" w:sz="0" w:space="0" w:color="auto"/>
            <w:left w:val="none" w:sz="0" w:space="0" w:color="auto"/>
            <w:bottom w:val="none" w:sz="0" w:space="0" w:color="auto"/>
            <w:right w:val="none" w:sz="0" w:space="0" w:color="auto"/>
          </w:divBdr>
          <w:divsChild>
            <w:div w:id="1762873795">
              <w:marLeft w:val="0"/>
              <w:marRight w:val="0"/>
              <w:marTop w:val="0"/>
              <w:marBottom w:val="0"/>
              <w:divBdr>
                <w:top w:val="none" w:sz="0" w:space="0" w:color="auto"/>
                <w:left w:val="none" w:sz="0" w:space="0" w:color="auto"/>
                <w:bottom w:val="none" w:sz="0" w:space="0" w:color="auto"/>
                <w:right w:val="none" w:sz="0" w:space="0" w:color="auto"/>
              </w:divBdr>
              <w:divsChild>
                <w:div w:id="287006926">
                  <w:marLeft w:val="0"/>
                  <w:marRight w:val="0"/>
                  <w:marTop w:val="0"/>
                  <w:marBottom w:val="0"/>
                  <w:divBdr>
                    <w:top w:val="none" w:sz="0" w:space="0" w:color="auto"/>
                    <w:left w:val="none" w:sz="0" w:space="0" w:color="auto"/>
                    <w:bottom w:val="none" w:sz="0" w:space="0" w:color="auto"/>
                    <w:right w:val="none" w:sz="0" w:space="0" w:color="auto"/>
                  </w:divBdr>
                  <w:divsChild>
                    <w:div w:id="16684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5308">
      <w:bodyDiv w:val="1"/>
      <w:marLeft w:val="0"/>
      <w:marRight w:val="0"/>
      <w:marTop w:val="0"/>
      <w:marBottom w:val="0"/>
      <w:divBdr>
        <w:top w:val="none" w:sz="0" w:space="0" w:color="auto"/>
        <w:left w:val="none" w:sz="0" w:space="0" w:color="auto"/>
        <w:bottom w:val="none" w:sz="0" w:space="0" w:color="auto"/>
        <w:right w:val="none" w:sz="0" w:space="0" w:color="auto"/>
      </w:divBdr>
      <w:divsChild>
        <w:div w:id="2052463171">
          <w:marLeft w:val="0"/>
          <w:marRight w:val="0"/>
          <w:marTop w:val="0"/>
          <w:marBottom w:val="0"/>
          <w:divBdr>
            <w:top w:val="none" w:sz="0" w:space="0" w:color="auto"/>
            <w:left w:val="none" w:sz="0" w:space="0" w:color="auto"/>
            <w:bottom w:val="none" w:sz="0" w:space="0" w:color="auto"/>
            <w:right w:val="none" w:sz="0" w:space="0" w:color="auto"/>
          </w:divBdr>
          <w:divsChild>
            <w:div w:id="1232235134">
              <w:marLeft w:val="0"/>
              <w:marRight w:val="0"/>
              <w:marTop w:val="0"/>
              <w:marBottom w:val="0"/>
              <w:divBdr>
                <w:top w:val="none" w:sz="0" w:space="0" w:color="auto"/>
                <w:left w:val="none" w:sz="0" w:space="0" w:color="auto"/>
                <w:bottom w:val="none" w:sz="0" w:space="0" w:color="auto"/>
                <w:right w:val="none" w:sz="0" w:space="0" w:color="auto"/>
              </w:divBdr>
              <w:divsChild>
                <w:div w:id="1673292756">
                  <w:marLeft w:val="0"/>
                  <w:marRight w:val="0"/>
                  <w:marTop w:val="0"/>
                  <w:marBottom w:val="0"/>
                  <w:divBdr>
                    <w:top w:val="none" w:sz="0" w:space="0" w:color="auto"/>
                    <w:left w:val="none" w:sz="0" w:space="0" w:color="auto"/>
                    <w:bottom w:val="none" w:sz="0" w:space="0" w:color="auto"/>
                    <w:right w:val="none" w:sz="0" w:space="0" w:color="auto"/>
                  </w:divBdr>
                  <w:divsChild>
                    <w:div w:id="1874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42974">
      <w:bodyDiv w:val="1"/>
      <w:marLeft w:val="0"/>
      <w:marRight w:val="0"/>
      <w:marTop w:val="0"/>
      <w:marBottom w:val="0"/>
      <w:divBdr>
        <w:top w:val="none" w:sz="0" w:space="0" w:color="auto"/>
        <w:left w:val="none" w:sz="0" w:space="0" w:color="auto"/>
        <w:bottom w:val="none" w:sz="0" w:space="0" w:color="auto"/>
        <w:right w:val="none" w:sz="0" w:space="0" w:color="auto"/>
      </w:divBdr>
      <w:divsChild>
        <w:div w:id="603923002">
          <w:marLeft w:val="0"/>
          <w:marRight w:val="0"/>
          <w:marTop w:val="0"/>
          <w:marBottom w:val="0"/>
          <w:divBdr>
            <w:top w:val="none" w:sz="0" w:space="0" w:color="auto"/>
            <w:left w:val="none" w:sz="0" w:space="0" w:color="auto"/>
            <w:bottom w:val="none" w:sz="0" w:space="0" w:color="auto"/>
            <w:right w:val="none" w:sz="0" w:space="0" w:color="auto"/>
          </w:divBdr>
          <w:divsChild>
            <w:div w:id="805657574">
              <w:marLeft w:val="0"/>
              <w:marRight w:val="0"/>
              <w:marTop w:val="0"/>
              <w:marBottom w:val="0"/>
              <w:divBdr>
                <w:top w:val="none" w:sz="0" w:space="0" w:color="auto"/>
                <w:left w:val="none" w:sz="0" w:space="0" w:color="auto"/>
                <w:bottom w:val="none" w:sz="0" w:space="0" w:color="auto"/>
                <w:right w:val="none" w:sz="0" w:space="0" w:color="auto"/>
              </w:divBdr>
              <w:divsChild>
                <w:div w:id="945894144">
                  <w:marLeft w:val="0"/>
                  <w:marRight w:val="0"/>
                  <w:marTop w:val="0"/>
                  <w:marBottom w:val="0"/>
                  <w:divBdr>
                    <w:top w:val="none" w:sz="0" w:space="0" w:color="auto"/>
                    <w:left w:val="none" w:sz="0" w:space="0" w:color="auto"/>
                    <w:bottom w:val="none" w:sz="0" w:space="0" w:color="auto"/>
                    <w:right w:val="none" w:sz="0" w:space="0" w:color="auto"/>
                  </w:divBdr>
                  <w:divsChild>
                    <w:div w:id="123470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70289">
      <w:bodyDiv w:val="1"/>
      <w:marLeft w:val="0"/>
      <w:marRight w:val="0"/>
      <w:marTop w:val="0"/>
      <w:marBottom w:val="0"/>
      <w:divBdr>
        <w:top w:val="none" w:sz="0" w:space="0" w:color="auto"/>
        <w:left w:val="none" w:sz="0" w:space="0" w:color="auto"/>
        <w:bottom w:val="none" w:sz="0" w:space="0" w:color="auto"/>
        <w:right w:val="none" w:sz="0" w:space="0" w:color="auto"/>
      </w:divBdr>
      <w:divsChild>
        <w:div w:id="683898996">
          <w:marLeft w:val="0"/>
          <w:marRight w:val="0"/>
          <w:marTop w:val="0"/>
          <w:marBottom w:val="0"/>
          <w:divBdr>
            <w:top w:val="none" w:sz="0" w:space="0" w:color="auto"/>
            <w:left w:val="none" w:sz="0" w:space="0" w:color="auto"/>
            <w:bottom w:val="none" w:sz="0" w:space="0" w:color="auto"/>
            <w:right w:val="none" w:sz="0" w:space="0" w:color="auto"/>
          </w:divBdr>
          <w:divsChild>
            <w:div w:id="387657048">
              <w:marLeft w:val="0"/>
              <w:marRight w:val="0"/>
              <w:marTop w:val="0"/>
              <w:marBottom w:val="0"/>
              <w:divBdr>
                <w:top w:val="none" w:sz="0" w:space="0" w:color="auto"/>
                <w:left w:val="none" w:sz="0" w:space="0" w:color="auto"/>
                <w:bottom w:val="none" w:sz="0" w:space="0" w:color="auto"/>
                <w:right w:val="none" w:sz="0" w:space="0" w:color="auto"/>
              </w:divBdr>
              <w:divsChild>
                <w:div w:id="1973172982">
                  <w:marLeft w:val="0"/>
                  <w:marRight w:val="0"/>
                  <w:marTop w:val="0"/>
                  <w:marBottom w:val="0"/>
                  <w:divBdr>
                    <w:top w:val="none" w:sz="0" w:space="0" w:color="auto"/>
                    <w:left w:val="none" w:sz="0" w:space="0" w:color="auto"/>
                    <w:bottom w:val="none" w:sz="0" w:space="0" w:color="auto"/>
                    <w:right w:val="none" w:sz="0" w:space="0" w:color="auto"/>
                  </w:divBdr>
                  <w:divsChild>
                    <w:div w:id="4052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436167">
      <w:bodyDiv w:val="1"/>
      <w:marLeft w:val="0"/>
      <w:marRight w:val="0"/>
      <w:marTop w:val="0"/>
      <w:marBottom w:val="0"/>
      <w:divBdr>
        <w:top w:val="none" w:sz="0" w:space="0" w:color="auto"/>
        <w:left w:val="none" w:sz="0" w:space="0" w:color="auto"/>
        <w:bottom w:val="none" w:sz="0" w:space="0" w:color="auto"/>
        <w:right w:val="none" w:sz="0" w:space="0" w:color="auto"/>
      </w:divBdr>
      <w:divsChild>
        <w:div w:id="722480986">
          <w:marLeft w:val="0"/>
          <w:marRight w:val="0"/>
          <w:marTop w:val="0"/>
          <w:marBottom w:val="0"/>
          <w:divBdr>
            <w:top w:val="none" w:sz="0" w:space="0" w:color="auto"/>
            <w:left w:val="none" w:sz="0" w:space="0" w:color="auto"/>
            <w:bottom w:val="none" w:sz="0" w:space="0" w:color="auto"/>
            <w:right w:val="none" w:sz="0" w:space="0" w:color="auto"/>
          </w:divBdr>
          <w:divsChild>
            <w:div w:id="147672914">
              <w:marLeft w:val="0"/>
              <w:marRight w:val="0"/>
              <w:marTop w:val="0"/>
              <w:marBottom w:val="0"/>
              <w:divBdr>
                <w:top w:val="none" w:sz="0" w:space="0" w:color="auto"/>
                <w:left w:val="none" w:sz="0" w:space="0" w:color="auto"/>
                <w:bottom w:val="none" w:sz="0" w:space="0" w:color="auto"/>
                <w:right w:val="none" w:sz="0" w:space="0" w:color="auto"/>
              </w:divBdr>
              <w:divsChild>
                <w:div w:id="968360797">
                  <w:marLeft w:val="0"/>
                  <w:marRight w:val="0"/>
                  <w:marTop w:val="0"/>
                  <w:marBottom w:val="0"/>
                  <w:divBdr>
                    <w:top w:val="none" w:sz="0" w:space="0" w:color="auto"/>
                    <w:left w:val="none" w:sz="0" w:space="0" w:color="auto"/>
                    <w:bottom w:val="none" w:sz="0" w:space="0" w:color="auto"/>
                    <w:right w:val="none" w:sz="0" w:space="0" w:color="auto"/>
                  </w:divBdr>
                  <w:divsChild>
                    <w:div w:id="17209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33321">
      <w:bodyDiv w:val="1"/>
      <w:marLeft w:val="0"/>
      <w:marRight w:val="0"/>
      <w:marTop w:val="0"/>
      <w:marBottom w:val="0"/>
      <w:divBdr>
        <w:top w:val="none" w:sz="0" w:space="0" w:color="auto"/>
        <w:left w:val="none" w:sz="0" w:space="0" w:color="auto"/>
        <w:bottom w:val="none" w:sz="0" w:space="0" w:color="auto"/>
        <w:right w:val="none" w:sz="0" w:space="0" w:color="auto"/>
      </w:divBdr>
      <w:divsChild>
        <w:div w:id="634340044">
          <w:marLeft w:val="0"/>
          <w:marRight w:val="0"/>
          <w:marTop w:val="0"/>
          <w:marBottom w:val="0"/>
          <w:divBdr>
            <w:top w:val="none" w:sz="0" w:space="0" w:color="auto"/>
            <w:left w:val="none" w:sz="0" w:space="0" w:color="auto"/>
            <w:bottom w:val="none" w:sz="0" w:space="0" w:color="auto"/>
            <w:right w:val="none" w:sz="0" w:space="0" w:color="auto"/>
          </w:divBdr>
          <w:divsChild>
            <w:div w:id="1337534097">
              <w:marLeft w:val="0"/>
              <w:marRight w:val="0"/>
              <w:marTop w:val="0"/>
              <w:marBottom w:val="0"/>
              <w:divBdr>
                <w:top w:val="none" w:sz="0" w:space="0" w:color="auto"/>
                <w:left w:val="none" w:sz="0" w:space="0" w:color="auto"/>
                <w:bottom w:val="none" w:sz="0" w:space="0" w:color="auto"/>
                <w:right w:val="none" w:sz="0" w:space="0" w:color="auto"/>
              </w:divBdr>
              <w:divsChild>
                <w:div w:id="1857890045">
                  <w:marLeft w:val="0"/>
                  <w:marRight w:val="0"/>
                  <w:marTop w:val="0"/>
                  <w:marBottom w:val="0"/>
                  <w:divBdr>
                    <w:top w:val="none" w:sz="0" w:space="0" w:color="auto"/>
                    <w:left w:val="none" w:sz="0" w:space="0" w:color="auto"/>
                    <w:bottom w:val="none" w:sz="0" w:space="0" w:color="auto"/>
                    <w:right w:val="none" w:sz="0" w:space="0" w:color="auto"/>
                  </w:divBdr>
                  <w:divsChild>
                    <w:div w:id="14180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564881">
      <w:bodyDiv w:val="1"/>
      <w:marLeft w:val="0"/>
      <w:marRight w:val="0"/>
      <w:marTop w:val="0"/>
      <w:marBottom w:val="0"/>
      <w:divBdr>
        <w:top w:val="none" w:sz="0" w:space="0" w:color="auto"/>
        <w:left w:val="none" w:sz="0" w:space="0" w:color="auto"/>
        <w:bottom w:val="none" w:sz="0" w:space="0" w:color="auto"/>
        <w:right w:val="none" w:sz="0" w:space="0" w:color="auto"/>
      </w:divBdr>
      <w:divsChild>
        <w:div w:id="1276866692">
          <w:marLeft w:val="0"/>
          <w:marRight w:val="0"/>
          <w:marTop w:val="0"/>
          <w:marBottom w:val="0"/>
          <w:divBdr>
            <w:top w:val="none" w:sz="0" w:space="0" w:color="auto"/>
            <w:left w:val="none" w:sz="0" w:space="0" w:color="auto"/>
            <w:bottom w:val="none" w:sz="0" w:space="0" w:color="auto"/>
            <w:right w:val="none" w:sz="0" w:space="0" w:color="auto"/>
          </w:divBdr>
          <w:divsChild>
            <w:div w:id="1958178959">
              <w:marLeft w:val="0"/>
              <w:marRight w:val="0"/>
              <w:marTop w:val="0"/>
              <w:marBottom w:val="0"/>
              <w:divBdr>
                <w:top w:val="none" w:sz="0" w:space="0" w:color="auto"/>
                <w:left w:val="none" w:sz="0" w:space="0" w:color="auto"/>
                <w:bottom w:val="none" w:sz="0" w:space="0" w:color="auto"/>
                <w:right w:val="none" w:sz="0" w:space="0" w:color="auto"/>
              </w:divBdr>
              <w:divsChild>
                <w:div w:id="193230482">
                  <w:marLeft w:val="0"/>
                  <w:marRight w:val="0"/>
                  <w:marTop w:val="0"/>
                  <w:marBottom w:val="0"/>
                  <w:divBdr>
                    <w:top w:val="none" w:sz="0" w:space="0" w:color="auto"/>
                    <w:left w:val="none" w:sz="0" w:space="0" w:color="auto"/>
                    <w:bottom w:val="none" w:sz="0" w:space="0" w:color="auto"/>
                    <w:right w:val="none" w:sz="0" w:space="0" w:color="auto"/>
                  </w:divBdr>
                  <w:divsChild>
                    <w:div w:id="14178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47342">
      <w:bodyDiv w:val="1"/>
      <w:marLeft w:val="0"/>
      <w:marRight w:val="0"/>
      <w:marTop w:val="0"/>
      <w:marBottom w:val="0"/>
      <w:divBdr>
        <w:top w:val="none" w:sz="0" w:space="0" w:color="auto"/>
        <w:left w:val="none" w:sz="0" w:space="0" w:color="auto"/>
        <w:bottom w:val="none" w:sz="0" w:space="0" w:color="auto"/>
        <w:right w:val="none" w:sz="0" w:space="0" w:color="auto"/>
      </w:divBdr>
      <w:divsChild>
        <w:div w:id="1651245571">
          <w:marLeft w:val="0"/>
          <w:marRight w:val="0"/>
          <w:marTop w:val="0"/>
          <w:marBottom w:val="0"/>
          <w:divBdr>
            <w:top w:val="none" w:sz="0" w:space="0" w:color="auto"/>
            <w:left w:val="none" w:sz="0" w:space="0" w:color="auto"/>
            <w:bottom w:val="none" w:sz="0" w:space="0" w:color="auto"/>
            <w:right w:val="none" w:sz="0" w:space="0" w:color="auto"/>
          </w:divBdr>
          <w:divsChild>
            <w:div w:id="2063284110">
              <w:marLeft w:val="0"/>
              <w:marRight w:val="0"/>
              <w:marTop w:val="0"/>
              <w:marBottom w:val="0"/>
              <w:divBdr>
                <w:top w:val="none" w:sz="0" w:space="0" w:color="auto"/>
                <w:left w:val="none" w:sz="0" w:space="0" w:color="auto"/>
                <w:bottom w:val="none" w:sz="0" w:space="0" w:color="auto"/>
                <w:right w:val="none" w:sz="0" w:space="0" w:color="auto"/>
              </w:divBdr>
              <w:divsChild>
                <w:div w:id="1207444919">
                  <w:marLeft w:val="0"/>
                  <w:marRight w:val="0"/>
                  <w:marTop w:val="0"/>
                  <w:marBottom w:val="0"/>
                  <w:divBdr>
                    <w:top w:val="none" w:sz="0" w:space="0" w:color="auto"/>
                    <w:left w:val="none" w:sz="0" w:space="0" w:color="auto"/>
                    <w:bottom w:val="none" w:sz="0" w:space="0" w:color="auto"/>
                    <w:right w:val="none" w:sz="0" w:space="0" w:color="auto"/>
                  </w:divBdr>
                  <w:divsChild>
                    <w:div w:id="10403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561104">
      <w:bodyDiv w:val="1"/>
      <w:marLeft w:val="0"/>
      <w:marRight w:val="0"/>
      <w:marTop w:val="0"/>
      <w:marBottom w:val="0"/>
      <w:divBdr>
        <w:top w:val="none" w:sz="0" w:space="0" w:color="auto"/>
        <w:left w:val="none" w:sz="0" w:space="0" w:color="auto"/>
        <w:bottom w:val="none" w:sz="0" w:space="0" w:color="auto"/>
        <w:right w:val="none" w:sz="0" w:space="0" w:color="auto"/>
      </w:divBdr>
      <w:divsChild>
        <w:div w:id="1175532959">
          <w:marLeft w:val="0"/>
          <w:marRight w:val="0"/>
          <w:marTop w:val="0"/>
          <w:marBottom w:val="0"/>
          <w:divBdr>
            <w:top w:val="none" w:sz="0" w:space="0" w:color="auto"/>
            <w:left w:val="none" w:sz="0" w:space="0" w:color="auto"/>
            <w:bottom w:val="none" w:sz="0" w:space="0" w:color="auto"/>
            <w:right w:val="none" w:sz="0" w:space="0" w:color="auto"/>
          </w:divBdr>
          <w:divsChild>
            <w:div w:id="646476183">
              <w:marLeft w:val="0"/>
              <w:marRight w:val="0"/>
              <w:marTop w:val="0"/>
              <w:marBottom w:val="0"/>
              <w:divBdr>
                <w:top w:val="none" w:sz="0" w:space="0" w:color="auto"/>
                <w:left w:val="none" w:sz="0" w:space="0" w:color="auto"/>
                <w:bottom w:val="none" w:sz="0" w:space="0" w:color="auto"/>
                <w:right w:val="none" w:sz="0" w:space="0" w:color="auto"/>
              </w:divBdr>
              <w:divsChild>
                <w:div w:id="1801146001">
                  <w:marLeft w:val="0"/>
                  <w:marRight w:val="0"/>
                  <w:marTop w:val="0"/>
                  <w:marBottom w:val="0"/>
                  <w:divBdr>
                    <w:top w:val="none" w:sz="0" w:space="0" w:color="auto"/>
                    <w:left w:val="none" w:sz="0" w:space="0" w:color="auto"/>
                    <w:bottom w:val="none" w:sz="0" w:space="0" w:color="auto"/>
                    <w:right w:val="none" w:sz="0" w:space="0" w:color="auto"/>
                  </w:divBdr>
                  <w:divsChild>
                    <w:div w:id="120212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988108">
      <w:bodyDiv w:val="1"/>
      <w:marLeft w:val="0"/>
      <w:marRight w:val="0"/>
      <w:marTop w:val="0"/>
      <w:marBottom w:val="0"/>
      <w:divBdr>
        <w:top w:val="none" w:sz="0" w:space="0" w:color="auto"/>
        <w:left w:val="none" w:sz="0" w:space="0" w:color="auto"/>
        <w:bottom w:val="none" w:sz="0" w:space="0" w:color="auto"/>
        <w:right w:val="none" w:sz="0" w:space="0" w:color="auto"/>
      </w:divBdr>
      <w:divsChild>
        <w:div w:id="63991624">
          <w:marLeft w:val="0"/>
          <w:marRight w:val="0"/>
          <w:marTop w:val="0"/>
          <w:marBottom w:val="0"/>
          <w:divBdr>
            <w:top w:val="none" w:sz="0" w:space="0" w:color="auto"/>
            <w:left w:val="none" w:sz="0" w:space="0" w:color="auto"/>
            <w:bottom w:val="none" w:sz="0" w:space="0" w:color="auto"/>
            <w:right w:val="none" w:sz="0" w:space="0" w:color="auto"/>
          </w:divBdr>
          <w:divsChild>
            <w:div w:id="1084641386">
              <w:marLeft w:val="0"/>
              <w:marRight w:val="0"/>
              <w:marTop w:val="0"/>
              <w:marBottom w:val="0"/>
              <w:divBdr>
                <w:top w:val="none" w:sz="0" w:space="0" w:color="auto"/>
                <w:left w:val="none" w:sz="0" w:space="0" w:color="auto"/>
                <w:bottom w:val="none" w:sz="0" w:space="0" w:color="auto"/>
                <w:right w:val="none" w:sz="0" w:space="0" w:color="auto"/>
              </w:divBdr>
              <w:divsChild>
                <w:div w:id="774784457">
                  <w:marLeft w:val="0"/>
                  <w:marRight w:val="0"/>
                  <w:marTop w:val="0"/>
                  <w:marBottom w:val="0"/>
                  <w:divBdr>
                    <w:top w:val="none" w:sz="0" w:space="0" w:color="auto"/>
                    <w:left w:val="none" w:sz="0" w:space="0" w:color="auto"/>
                    <w:bottom w:val="none" w:sz="0" w:space="0" w:color="auto"/>
                    <w:right w:val="none" w:sz="0" w:space="0" w:color="auto"/>
                  </w:divBdr>
                  <w:divsChild>
                    <w:div w:id="8817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565125">
      <w:bodyDiv w:val="1"/>
      <w:marLeft w:val="0"/>
      <w:marRight w:val="0"/>
      <w:marTop w:val="0"/>
      <w:marBottom w:val="0"/>
      <w:divBdr>
        <w:top w:val="none" w:sz="0" w:space="0" w:color="auto"/>
        <w:left w:val="none" w:sz="0" w:space="0" w:color="auto"/>
        <w:bottom w:val="none" w:sz="0" w:space="0" w:color="auto"/>
        <w:right w:val="none" w:sz="0" w:space="0" w:color="auto"/>
      </w:divBdr>
      <w:divsChild>
        <w:div w:id="841356214">
          <w:marLeft w:val="0"/>
          <w:marRight w:val="0"/>
          <w:marTop w:val="0"/>
          <w:marBottom w:val="0"/>
          <w:divBdr>
            <w:top w:val="none" w:sz="0" w:space="0" w:color="auto"/>
            <w:left w:val="none" w:sz="0" w:space="0" w:color="auto"/>
            <w:bottom w:val="none" w:sz="0" w:space="0" w:color="auto"/>
            <w:right w:val="none" w:sz="0" w:space="0" w:color="auto"/>
          </w:divBdr>
          <w:divsChild>
            <w:div w:id="1145394587">
              <w:marLeft w:val="0"/>
              <w:marRight w:val="0"/>
              <w:marTop w:val="0"/>
              <w:marBottom w:val="0"/>
              <w:divBdr>
                <w:top w:val="none" w:sz="0" w:space="0" w:color="auto"/>
                <w:left w:val="none" w:sz="0" w:space="0" w:color="auto"/>
                <w:bottom w:val="none" w:sz="0" w:space="0" w:color="auto"/>
                <w:right w:val="none" w:sz="0" w:space="0" w:color="auto"/>
              </w:divBdr>
              <w:divsChild>
                <w:div w:id="1050610130">
                  <w:marLeft w:val="0"/>
                  <w:marRight w:val="0"/>
                  <w:marTop w:val="0"/>
                  <w:marBottom w:val="0"/>
                  <w:divBdr>
                    <w:top w:val="none" w:sz="0" w:space="0" w:color="auto"/>
                    <w:left w:val="none" w:sz="0" w:space="0" w:color="auto"/>
                    <w:bottom w:val="none" w:sz="0" w:space="0" w:color="auto"/>
                    <w:right w:val="none" w:sz="0" w:space="0" w:color="auto"/>
                  </w:divBdr>
                  <w:divsChild>
                    <w:div w:id="10589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10206">
      <w:bodyDiv w:val="1"/>
      <w:marLeft w:val="0"/>
      <w:marRight w:val="0"/>
      <w:marTop w:val="0"/>
      <w:marBottom w:val="0"/>
      <w:divBdr>
        <w:top w:val="none" w:sz="0" w:space="0" w:color="auto"/>
        <w:left w:val="none" w:sz="0" w:space="0" w:color="auto"/>
        <w:bottom w:val="none" w:sz="0" w:space="0" w:color="auto"/>
        <w:right w:val="none" w:sz="0" w:space="0" w:color="auto"/>
      </w:divBdr>
      <w:divsChild>
        <w:div w:id="106582437">
          <w:marLeft w:val="0"/>
          <w:marRight w:val="0"/>
          <w:marTop w:val="0"/>
          <w:marBottom w:val="0"/>
          <w:divBdr>
            <w:top w:val="none" w:sz="0" w:space="0" w:color="auto"/>
            <w:left w:val="none" w:sz="0" w:space="0" w:color="auto"/>
            <w:bottom w:val="none" w:sz="0" w:space="0" w:color="auto"/>
            <w:right w:val="none" w:sz="0" w:space="0" w:color="auto"/>
          </w:divBdr>
          <w:divsChild>
            <w:div w:id="1175655929">
              <w:marLeft w:val="0"/>
              <w:marRight w:val="0"/>
              <w:marTop w:val="0"/>
              <w:marBottom w:val="0"/>
              <w:divBdr>
                <w:top w:val="none" w:sz="0" w:space="0" w:color="auto"/>
                <w:left w:val="none" w:sz="0" w:space="0" w:color="auto"/>
                <w:bottom w:val="none" w:sz="0" w:space="0" w:color="auto"/>
                <w:right w:val="none" w:sz="0" w:space="0" w:color="auto"/>
              </w:divBdr>
              <w:divsChild>
                <w:div w:id="1852144130">
                  <w:marLeft w:val="0"/>
                  <w:marRight w:val="0"/>
                  <w:marTop w:val="0"/>
                  <w:marBottom w:val="0"/>
                  <w:divBdr>
                    <w:top w:val="none" w:sz="0" w:space="0" w:color="auto"/>
                    <w:left w:val="none" w:sz="0" w:space="0" w:color="auto"/>
                    <w:bottom w:val="none" w:sz="0" w:space="0" w:color="auto"/>
                    <w:right w:val="none" w:sz="0" w:space="0" w:color="auto"/>
                  </w:divBdr>
                  <w:divsChild>
                    <w:div w:id="8908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318237">
      <w:bodyDiv w:val="1"/>
      <w:marLeft w:val="0"/>
      <w:marRight w:val="0"/>
      <w:marTop w:val="0"/>
      <w:marBottom w:val="0"/>
      <w:divBdr>
        <w:top w:val="none" w:sz="0" w:space="0" w:color="auto"/>
        <w:left w:val="none" w:sz="0" w:space="0" w:color="auto"/>
        <w:bottom w:val="none" w:sz="0" w:space="0" w:color="auto"/>
        <w:right w:val="none" w:sz="0" w:space="0" w:color="auto"/>
      </w:divBdr>
      <w:divsChild>
        <w:div w:id="649216537">
          <w:marLeft w:val="0"/>
          <w:marRight w:val="0"/>
          <w:marTop w:val="0"/>
          <w:marBottom w:val="0"/>
          <w:divBdr>
            <w:top w:val="none" w:sz="0" w:space="0" w:color="auto"/>
            <w:left w:val="none" w:sz="0" w:space="0" w:color="auto"/>
            <w:bottom w:val="none" w:sz="0" w:space="0" w:color="auto"/>
            <w:right w:val="none" w:sz="0" w:space="0" w:color="auto"/>
          </w:divBdr>
          <w:divsChild>
            <w:div w:id="1581407176">
              <w:marLeft w:val="0"/>
              <w:marRight w:val="0"/>
              <w:marTop w:val="0"/>
              <w:marBottom w:val="0"/>
              <w:divBdr>
                <w:top w:val="none" w:sz="0" w:space="0" w:color="auto"/>
                <w:left w:val="none" w:sz="0" w:space="0" w:color="auto"/>
                <w:bottom w:val="none" w:sz="0" w:space="0" w:color="auto"/>
                <w:right w:val="none" w:sz="0" w:space="0" w:color="auto"/>
              </w:divBdr>
              <w:divsChild>
                <w:div w:id="1785224855">
                  <w:marLeft w:val="0"/>
                  <w:marRight w:val="0"/>
                  <w:marTop w:val="0"/>
                  <w:marBottom w:val="0"/>
                  <w:divBdr>
                    <w:top w:val="none" w:sz="0" w:space="0" w:color="auto"/>
                    <w:left w:val="none" w:sz="0" w:space="0" w:color="auto"/>
                    <w:bottom w:val="none" w:sz="0" w:space="0" w:color="auto"/>
                    <w:right w:val="none" w:sz="0" w:space="0" w:color="auto"/>
                  </w:divBdr>
                  <w:divsChild>
                    <w:div w:id="166404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17897">
      <w:bodyDiv w:val="1"/>
      <w:marLeft w:val="0"/>
      <w:marRight w:val="0"/>
      <w:marTop w:val="0"/>
      <w:marBottom w:val="0"/>
      <w:divBdr>
        <w:top w:val="none" w:sz="0" w:space="0" w:color="auto"/>
        <w:left w:val="none" w:sz="0" w:space="0" w:color="auto"/>
        <w:bottom w:val="none" w:sz="0" w:space="0" w:color="auto"/>
        <w:right w:val="none" w:sz="0" w:space="0" w:color="auto"/>
      </w:divBdr>
      <w:divsChild>
        <w:div w:id="2001152585">
          <w:marLeft w:val="0"/>
          <w:marRight w:val="0"/>
          <w:marTop w:val="0"/>
          <w:marBottom w:val="0"/>
          <w:divBdr>
            <w:top w:val="none" w:sz="0" w:space="0" w:color="auto"/>
            <w:left w:val="none" w:sz="0" w:space="0" w:color="auto"/>
            <w:bottom w:val="none" w:sz="0" w:space="0" w:color="auto"/>
            <w:right w:val="none" w:sz="0" w:space="0" w:color="auto"/>
          </w:divBdr>
          <w:divsChild>
            <w:div w:id="1932077886">
              <w:marLeft w:val="0"/>
              <w:marRight w:val="0"/>
              <w:marTop w:val="0"/>
              <w:marBottom w:val="0"/>
              <w:divBdr>
                <w:top w:val="none" w:sz="0" w:space="0" w:color="auto"/>
                <w:left w:val="none" w:sz="0" w:space="0" w:color="auto"/>
                <w:bottom w:val="none" w:sz="0" w:space="0" w:color="auto"/>
                <w:right w:val="none" w:sz="0" w:space="0" w:color="auto"/>
              </w:divBdr>
              <w:divsChild>
                <w:div w:id="824248630">
                  <w:marLeft w:val="0"/>
                  <w:marRight w:val="0"/>
                  <w:marTop w:val="0"/>
                  <w:marBottom w:val="0"/>
                  <w:divBdr>
                    <w:top w:val="none" w:sz="0" w:space="0" w:color="auto"/>
                    <w:left w:val="none" w:sz="0" w:space="0" w:color="auto"/>
                    <w:bottom w:val="none" w:sz="0" w:space="0" w:color="auto"/>
                    <w:right w:val="none" w:sz="0" w:space="0" w:color="auto"/>
                  </w:divBdr>
                  <w:divsChild>
                    <w:div w:id="12859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985552">
      <w:bodyDiv w:val="1"/>
      <w:marLeft w:val="0"/>
      <w:marRight w:val="0"/>
      <w:marTop w:val="0"/>
      <w:marBottom w:val="0"/>
      <w:divBdr>
        <w:top w:val="none" w:sz="0" w:space="0" w:color="auto"/>
        <w:left w:val="none" w:sz="0" w:space="0" w:color="auto"/>
        <w:bottom w:val="none" w:sz="0" w:space="0" w:color="auto"/>
        <w:right w:val="none" w:sz="0" w:space="0" w:color="auto"/>
      </w:divBdr>
      <w:divsChild>
        <w:div w:id="53086818">
          <w:marLeft w:val="0"/>
          <w:marRight w:val="0"/>
          <w:marTop w:val="0"/>
          <w:marBottom w:val="0"/>
          <w:divBdr>
            <w:top w:val="none" w:sz="0" w:space="0" w:color="auto"/>
            <w:left w:val="none" w:sz="0" w:space="0" w:color="auto"/>
            <w:bottom w:val="none" w:sz="0" w:space="0" w:color="auto"/>
            <w:right w:val="none" w:sz="0" w:space="0" w:color="auto"/>
          </w:divBdr>
          <w:divsChild>
            <w:div w:id="370886264">
              <w:marLeft w:val="0"/>
              <w:marRight w:val="0"/>
              <w:marTop w:val="0"/>
              <w:marBottom w:val="0"/>
              <w:divBdr>
                <w:top w:val="none" w:sz="0" w:space="0" w:color="auto"/>
                <w:left w:val="none" w:sz="0" w:space="0" w:color="auto"/>
                <w:bottom w:val="none" w:sz="0" w:space="0" w:color="auto"/>
                <w:right w:val="none" w:sz="0" w:space="0" w:color="auto"/>
              </w:divBdr>
              <w:divsChild>
                <w:div w:id="1951668686">
                  <w:marLeft w:val="0"/>
                  <w:marRight w:val="0"/>
                  <w:marTop w:val="0"/>
                  <w:marBottom w:val="0"/>
                  <w:divBdr>
                    <w:top w:val="none" w:sz="0" w:space="0" w:color="auto"/>
                    <w:left w:val="none" w:sz="0" w:space="0" w:color="auto"/>
                    <w:bottom w:val="none" w:sz="0" w:space="0" w:color="auto"/>
                    <w:right w:val="none" w:sz="0" w:space="0" w:color="auto"/>
                  </w:divBdr>
                  <w:divsChild>
                    <w:div w:id="167244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843611">
      <w:bodyDiv w:val="1"/>
      <w:marLeft w:val="0"/>
      <w:marRight w:val="0"/>
      <w:marTop w:val="0"/>
      <w:marBottom w:val="0"/>
      <w:divBdr>
        <w:top w:val="none" w:sz="0" w:space="0" w:color="auto"/>
        <w:left w:val="none" w:sz="0" w:space="0" w:color="auto"/>
        <w:bottom w:val="none" w:sz="0" w:space="0" w:color="auto"/>
        <w:right w:val="none" w:sz="0" w:space="0" w:color="auto"/>
      </w:divBdr>
      <w:divsChild>
        <w:div w:id="1153521716">
          <w:marLeft w:val="0"/>
          <w:marRight w:val="0"/>
          <w:marTop w:val="0"/>
          <w:marBottom w:val="0"/>
          <w:divBdr>
            <w:top w:val="none" w:sz="0" w:space="0" w:color="auto"/>
            <w:left w:val="none" w:sz="0" w:space="0" w:color="auto"/>
            <w:bottom w:val="none" w:sz="0" w:space="0" w:color="auto"/>
            <w:right w:val="none" w:sz="0" w:space="0" w:color="auto"/>
          </w:divBdr>
          <w:divsChild>
            <w:div w:id="34625507">
              <w:marLeft w:val="0"/>
              <w:marRight w:val="0"/>
              <w:marTop w:val="0"/>
              <w:marBottom w:val="0"/>
              <w:divBdr>
                <w:top w:val="none" w:sz="0" w:space="0" w:color="auto"/>
                <w:left w:val="none" w:sz="0" w:space="0" w:color="auto"/>
                <w:bottom w:val="none" w:sz="0" w:space="0" w:color="auto"/>
                <w:right w:val="none" w:sz="0" w:space="0" w:color="auto"/>
              </w:divBdr>
              <w:divsChild>
                <w:div w:id="693383582">
                  <w:marLeft w:val="0"/>
                  <w:marRight w:val="0"/>
                  <w:marTop w:val="0"/>
                  <w:marBottom w:val="0"/>
                  <w:divBdr>
                    <w:top w:val="none" w:sz="0" w:space="0" w:color="auto"/>
                    <w:left w:val="none" w:sz="0" w:space="0" w:color="auto"/>
                    <w:bottom w:val="none" w:sz="0" w:space="0" w:color="auto"/>
                    <w:right w:val="none" w:sz="0" w:space="0" w:color="auto"/>
                  </w:divBdr>
                  <w:divsChild>
                    <w:div w:id="299113855">
                      <w:marLeft w:val="0"/>
                      <w:marRight w:val="0"/>
                      <w:marTop w:val="0"/>
                      <w:marBottom w:val="0"/>
                      <w:divBdr>
                        <w:top w:val="none" w:sz="0" w:space="0" w:color="auto"/>
                        <w:left w:val="none" w:sz="0" w:space="0" w:color="auto"/>
                        <w:bottom w:val="none" w:sz="0" w:space="0" w:color="auto"/>
                        <w:right w:val="none" w:sz="0" w:space="0" w:color="auto"/>
                      </w:divBdr>
                    </w:div>
                    <w:div w:id="1885632451">
                      <w:marLeft w:val="0"/>
                      <w:marRight w:val="0"/>
                      <w:marTop w:val="0"/>
                      <w:marBottom w:val="0"/>
                      <w:divBdr>
                        <w:top w:val="none" w:sz="0" w:space="0" w:color="auto"/>
                        <w:left w:val="none" w:sz="0" w:space="0" w:color="auto"/>
                        <w:bottom w:val="none" w:sz="0" w:space="0" w:color="auto"/>
                        <w:right w:val="none" w:sz="0" w:space="0" w:color="auto"/>
                      </w:divBdr>
                    </w:div>
                  </w:divsChild>
                </w:div>
                <w:div w:id="1256211754">
                  <w:marLeft w:val="0"/>
                  <w:marRight w:val="0"/>
                  <w:marTop w:val="0"/>
                  <w:marBottom w:val="0"/>
                  <w:divBdr>
                    <w:top w:val="none" w:sz="0" w:space="0" w:color="auto"/>
                    <w:left w:val="none" w:sz="0" w:space="0" w:color="auto"/>
                    <w:bottom w:val="none" w:sz="0" w:space="0" w:color="auto"/>
                    <w:right w:val="none" w:sz="0" w:space="0" w:color="auto"/>
                  </w:divBdr>
                  <w:divsChild>
                    <w:div w:id="537165097">
                      <w:marLeft w:val="0"/>
                      <w:marRight w:val="0"/>
                      <w:marTop w:val="0"/>
                      <w:marBottom w:val="0"/>
                      <w:divBdr>
                        <w:top w:val="none" w:sz="0" w:space="0" w:color="auto"/>
                        <w:left w:val="none" w:sz="0" w:space="0" w:color="auto"/>
                        <w:bottom w:val="none" w:sz="0" w:space="0" w:color="auto"/>
                        <w:right w:val="none" w:sz="0" w:space="0" w:color="auto"/>
                      </w:divBdr>
                    </w:div>
                  </w:divsChild>
                </w:div>
                <w:div w:id="1418945657">
                  <w:marLeft w:val="0"/>
                  <w:marRight w:val="0"/>
                  <w:marTop w:val="0"/>
                  <w:marBottom w:val="0"/>
                  <w:divBdr>
                    <w:top w:val="none" w:sz="0" w:space="0" w:color="auto"/>
                    <w:left w:val="none" w:sz="0" w:space="0" w:color="auto"/>
                    <w:bottom w:val="none" w:sz="0" w:space="0" w:color="auto"/>
                    <w:right w:val="none" w:sz="0" w:space="0" w:color="auto"/>
                  </w:divBdr>
                  <w:divsChild>
                    <w:div w:id="327290336">
                      <w:marLeft w:val="0"/>
                      <w:marRight w:val="0"/>
                      <w:marTop w:val="0"/>
                      <w:marBottom w:val="0"/>
                      <w:divBdr>
                        <w:top w:val="none" w:sz="0" w:space="0" w:color="auto"/>
                        <w:left w:val="none" w:sz="0" w:space="0" w:color="auto"/>
                        <w:bottom w:val="none" w:sz="0" w:space="0" w:color="auto"/>
                        <w:right w:val="none" w:sz="0" w:space="0" w:color="auto"/>
                      </w:divBdr>
                    </w:div>
                  </w:divsChild>
                </w:div>
                <w:div w:id="1995841444">
                  <w:marLeft w:val="0"/>
                  <w:marRight w:val="0"/>
                  <w:marTop w:val="0"/>
                  <w:marBottom w:val="0"/>
                  <w:divBdr>
                    <w:top w:val="none" w:sz="0" w:space="0" w:color="auto"/>
                    <w:left w:val="none" w:sz="0" w:space="0" w:color="auto"/>
                    <w:bottom w:val="none" w:sz="0" w:space="0" w:color="auto"/>
                    <w:right w:val="none" w:sz="0" w:space="0" w:color="auto"/>
                  </w:divBdr>
                  <w:divsChild>
                    <w:div w:id="3395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30100">
      <w:bodyDiv w:val="1"/>
      <w:marLeft w:val="0"/>
      <w:marRight w:val="0"/>
      <w:marTop w:val="0"/>
      <w:marBottom w:val="0"/>
      <w:divBdr>
        <w:top w:val="none" w:sz="0" w:space="0" w:color="auto"/>
        <w:left w:val="none" w:sz="0" w:space="0" w:color="auto"/>
        <w:bottom w:val="none" w:sz="0" w:space="0" w:color="auto"/>
        <w:right w:val="none" w:sz="0" w:space="0" w:color="auto"/>
      </w:divBdr>
      <w:divsChild>
        <w:div w:id="1680112167">
          <w:marLeft w:val="0"/>
          <w:marRight w:val="0"/>
          <w:marTop w:val="0"/>
          <w:marBottom w:val="0"/>
          <w:divBdr>
            <w:top w:val="none" w:sz="0" w:space="0" w:color="auto"/>
            <w:left w:val="none" w:sz="0" w:space="0" w:color="auto"/>
            <w:bottom w:val="none" w:sz="0" w:space="0" w:color="auto"/>
            <w:right w:val="none" w:sz="0" w:space="0" w:color="auto"/>
          </w:divBdr>
          <w:divsChild>
            <w:div w:id="203758853">
              <w:marLeft w:val="0"/>
              <w:marRight w:val="0"/>
              <w:marTop w:val="0"/>
              <w:marBottom w:val="0"/>
              <w:divBdr>
                <w:top w:val="none" w:sz="0" w:space="0" w:color="auto"/>
                <w:left w:val="none" w:sz="0" w:space="0" w:color="auto"/>
                <w:bottom w:val="none" w:sz="0" w:space="0" w:color="auto"/>
                <w:right w:val="none" w:sz="0" w:space="0" w:color="auto"/>
              </w:divBdr>
              <w:divsChild>
                <w:div w:id="2072579403">
                  <w:marLeft w:val="0"/>
                  <w:marRight w:val="0"/>
                  <w:marTop w:val="0"/>
                  <w:marBottom w:val="0"/>
                  <w:divBdr>
                    <w:top w:val="none" w:sz="0" w:space="0" w:color="auto"/>
                    <w:left w:val="none" w:sz="0" w:space="0" w:color="auto"/>
                    <w:bottom w:val="none" w:sz="0" w:space="0" w:color="auto"/>
                    <w:right w:val="none" w:sz="0" w:space="0" w:color="auto"/>
                  </w:divBdr>
                  <w:divsChild>
                    <w:div w:id="59336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2394">
      <w:bodyDiv w:val="1"/>
      <w:marLeft w:val="0"/>
      <w:marRight w:val="0"/>
      <w:marTop w:val="0"/>
      <w:marBottom w:val="0"/>
      <w:divBdr>
        <w:top w:val="none" w:sz="0" w:space="0" w:color="auto"/>
        <w:left w:val="none" w:sz="0" w:space="0" w:color="auto"/>
        <w:bottom w:val="none" w:sz="0" w:space="0" w:color="auto"/>
        <w:right w:val="none" w:sz="0" w:space="0" w:color="auto"/>
      </w:divBdr>
    </w:div>
    <w:div w:id="1764839078">
      <w:bodyDiv w:val="1"/>
      <w:marLeft w:val="0"/>
      <w:marRight w:val="0"/>
      <w:marTop w:val="0"/>
      <w:marBottom w:val="0"/>
      <w:divBdr>
        <w:top w:val="none" w:sz="0" w:space="0" w:color="auto"/>
        <w:left w:val="none" w:sz="0" w:space="0" w:color="auto"/>
        <w:bottom w:val="none" w:sz="0" w:space="0" w:color="auto"/>
        <w:right w:val="none" w:sz="0" w:space="0" w:color="auto"/>
      </w:divBdr>
      <w:divsChild>
        <w:div w:id="672731233">
          <w:marLeft w:val="0"/>
          <w:marRight w:val="0"/>
          <w:marTop w:val="0"/>
          <w:marBottom w:val="0"/>
          <w:divBdr>
            <w:top w:val="none" w:sz="0" w:space="0" w:color="auto"/>
            <w:left w:val="none" w:sz="0" w:space="0" w:color="auto"/>
            <w:bottom w:val="none" w:sz="0" w:space="0" w:color="auto"/>
            <w:right w:val="none" w:sz="0" w:space="0" w:color="auto"/>
          </w:divBdr>
          <w:divsChild>
            <w:div w:id="611321497">
              <w:marLeft w:val="0"/>
              <w:marRight w:val="0"/>
              <w:marTop w:val="0"/>
              <w:marBottom w:val="0"/>
              <w:divBdr>
                <w:top w:val="none" w:sz="0" w:space="0" w:color="auto"/>
                <w:left w:val="none" w:sz="0" w:space="0" w:color="auto"/>
                <w:bottom w:val="none" w:sz="0" w:space="0" w:color="auto"/>
                <w:right w:val="none" w:sz="0" w:space="0" w:color="auto"/>
              </w:divBdr>
              <w:divsChild>
                <w:div w:id="1576353070">
                  <w:marLeft w:val="0"/>
                  <w:marRight w:val="0"/>
                  <w:marTop w:val="0"/>
                  <w:marBottom w:val="0"/>
                  <w:divBdr>
                    <w:top w:val="none" w:sz="0" w:space="0" w:color="auto"/>
                    <w:left w:val="none" w:sz="0" w:space="0" w:color="auto"/>
                    <w:bottom w:val="none" w:sz="0" w:space="0" w:color="auto"/>
                    <w:right w:val="none" w:sz="0" w:space="0" w:color="auto"/>
                  </w:divBdr>
                  <w:divsChild>
                    <w:div w:id="17331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016213">
      <w:bodyDiv w:val="1"/>
      <w:marLeft w:val="0"/>
      <w:marRight w:val="0"/>
      <w:marTop w:val="0"/>
      <w:marBottom w:val="0"/>
      <w:divBdr>
        <w:top w:val="none" w:sz="0" w:space="0" w:color="auto"/>
        <w:left w:val="none" w:sz="0" w:space="0" w:color="auto"/>
        <w:bottom w:val="none" w:sz="0" w:space="0" w:color="auto"/>
        <w:right w:val="none" w:sz="0" w:space="0" w:color="auto"/>
      </w:divBdr>
      <w:divsChild>
        <w:div w:id="431054220">
          <w:marLeft w:val="0"/>
          <w:marRight w:val="0"/>
          <w:marTop w:val="0"/>
          <w:marBottom w:val="0"/>
          <w:divBdr>
            <w:top w:val="none" w:sz="0" w:space="0" w:color="auto"/>
            <w:left w:val="none" w:sz="0" w:space="0" w:color="auto"/>
            <w:bottom w:val="none" w:sz="0" w:space="0" w:color="auto"/>
            <w:right w:val="none" w:sz="0" w:space="0" w:color="auto"/>
          </w:divBdr>
          <w:divsChild>
            <w:div w:id="267351616">
              <w:marLeft w:val="0"/>
              <w:marRight w:val="0"/>
              <w:marTop w:val="0"/>
              <w:marBottom w:val="0"/>
              <w:divBdr>
                <w:top w:val="none" w:sz="0" w:space="0" w:color="auto"/>
                <w:left w:val="none" w:sz="0" w:space="0" w:color="auto"/>
                <w:bottom w:val="none" w:sz="0" w:space="0" w:color="auto"/>
                <w:right w:val="none" w:sz="0" w:space="0" w:color="auto"/>
              </w:divBdr>
              <w:divsChild>
                <w:div w:id="22218449">
                  <w:marLeft w:val="0"/>
                  <w:marRight w:val="0"/>
                  <w:marTop w:val="0"/>
                  <w:marBottom w:val="0"/>
                  <w:divBdr>
                    <w:top w:val="none" w:sz="0" w:space="0" w:color="auto"/>
                    <w:left w:val="none" w:sz="0" w:space="0" w:color="auto"/>
                    <w:bottom w:val="none" w:sz="0" w:space="0" w:color="auto"/>
                    <w:right w:val="none" w:sz="0" w:space="0" w:color="auto"/>
                  </w:divBdr>
                  <w:divsChild>
                    <w:div w:id="2098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73899">
      <w:bodyDiv w:val="1"/>
      <w:marLeft w:val="0"/>
      <w:marRight w:val="0"/>
      <w:marTop w:val="0"/>
      <w:marBottom w:val="0"/>
      <w:divBdr>
        <w:top w:val="none" w:sz="0" w:space="0" w:color="auto"/>
        <w:left w:val="none" w:sz="0" w:space="0" w:color="auto"/>
        <w:bottom w:val="none" w:sz="0" w:space="0" w:color="auto"/>
        <w:right w:val="none" w:sz="0" w:space="0" w:color="auto"/>
      </w:divBdr>
      <w:divsChild>
        <w:div w:id="1545485957">
          <w:marLeft w:val="0"/>
          <w:marRight w:val="0"/>
          <w:marTop w:val="0"/>
          <w:marBottom w:val="0"/>
          <w:divBdr>
            <w:top w:val="none" w:sz="0" w:space="0" w:color="auto"/>
            <w:left w:val="none" w:sz="0" w:space="0" w:color="auto"/>
            <w:bottom w:val="none" w:sz="0" w:space="0" w:color="auto"/>
            <w:right w:val="none" w:sz="0" w:space="0" w:color="auto"/>
          </w:divBdr>
          <w:divsChild>
            <w:div w:id="750930968">
              <w:marLeft w:val="0"/>
              <w:marRight w:val="0"/>
              <w:marTop w:val="0"/>
              <w:marBottom w:val="0"/>
              <w:divBdr>
                <w:top w:val="none" w:sz="0" w:space="0" w:color="auto"/>
                <w:left w:val="none" w:sz="0" w:space="0" w:color="auto"/>
                <w:bottom w:val="none" w:sz="0" w:space="0" w:color="auto"/>
                <w:right w:val="none" w:sz="0" w:space="0" w:color="auto"/>
              </w:divBdr>
              <w:divsChild>
                <w:div w:id="2018606380">
                  <w:marLeft w:val="0"/>
                  <w:marRight w:val="0"/>
                  <w:marTop w:val="0"/>
                  <w:marBottom w:val="0"/>
                  <w:divBdr>
                    <w:top w:val="none" w:sz="0" w:space="0" w:color="auto"/>
                    <w:left w:val="none" w:sz="0" w:space="0" w:color="auto"/>
                    <w:bottom w:val="none" w:sz="0" w:space="0" w:color="auto"/>
                    <w:right w:val="none" w:sz="0" w:space="0" w:color="auto"/>
                  </w:divBdr>
                  <w:divsChild>
                    <w:div w:id="175415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E648C111180E459E294E963FE1082A" ma:contentTypeVersion="12" ma:contentTypeDescription="Create a new document." ma:contentTypeScope="" ma:versionID="5f4b29ab4f35ed35ffee71cf9a86747c">
  <xsd:schema xmlns:xsd="http://www.w3.org/2001/XMLSchema" xmlns:xs="http://www.w3.org/2001/XMLSchema" xmlns:p="http://schemas.microsoft.com/office/2006/metadata/properties" xmlns:ns2="54a86806-144e-40e2-83e5-f331f141b0c3" xmlns:ns3="6893175b-d02b-4b59-bcab-f04604cd1678" targetNamespace="http://schemas.microsoft.com/office/2006/metadata/properties" ma:root="true" ma:fieldsID="59d81ba1e8ce45c6109a5db5752797d0" ns2:_="" ns3:_="">
    <xsd:import namespace="54a86806-144e-40e2-83e5-f331f141b0c3"/>
    <xsd:import namespace="6893175b-d02b-4b59-bcab-f04604cd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86806-144e-40e2-83e5-f331f141b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93175b-d02b-4b59-bcab-f04604cd16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1A47A2-B330-4184-A179-76248032265F}">
  <ds:schemaRefs>
    <ds:schemaRef ds:uri="http://schemas.microsoft.com/sharepoint/v3/contenttype/forms"/>
  </ds:schemaRefs>
</ds:datastoreItem>
</file>

<file path=customXml/itemProps2.xml><?xml version="1.0" encoding="utf-8"?>
<ds:datastoreItem xmlns:ds="http://schemas.openxmlformats.org/officeDocument/2006/customXml" ds:itemID="{1F1C8A64-F333-4F8E-A2BB-E38CD8F3634C}"/>
</file>

<file path=customXml/itemProps3.xml><?xml version="1.0" encoding="utf-8"?>
<ds:datastoreItem xmlns:ds="http://schemas.openxmlformats.org/officeDocument/2006/customXml" ds:itemID="{2EE8CE4B-FCFF-49B1-9A60-52F137805F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3053</Words>
  <Characters>16792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Amaya</dc:creator>
  <cp:keywords/>
  <dc:description/>
  <cp:lastModifiedBy>Carolina  Amaya</cp:lastModifiedBy>
  <cp:revision>233</cp:revision>
  <dcterms:created xsi:type="dcterms:W3CDTF">2021-04-29T00:25:00Z</dcterms:created>
  <dcterms:modified xsi:type="dcterms:W3CDTF">2021-05-13T14:44:00Z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0x01010027E648C111180E459E294E963FE1082A</vt:lpwstr>
  </property>
</Properties>
</file>